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3771A" w14:textId="77777777" w:rsidR="00A20E68" w:rsidRPr="006D7DB1" w:rsidRDefault="00A20E68" w:rsidP="006D7DB1">
      <w:pPr>
        <w:tabs>
          <w:tab w:val="left" w:pos="187"/>
          <w:tab w:val="left" w:pos="547"/>
          <w:tab w:val="left" w:pos="907"/>
          <w:tab w:val="left" w:pos="1267"/>
        </w:tabs>
        <w:jc w:val="center"/>
        <w:rPr>
          <w:b/>
          <w:sz w:val="24"/>
          <w:szCs w:val="24"/>
        </w:rPr>
      </w:pPr>
      <w:r w:rsidRPr="006D7DB1">
        <w:rPr>
          <w:b/>
          <w:sz w:val="24"/>
          <w:szCs w:val="24"/>
        </w:rPr>
        <w:t xml:space="preserve">CATEGORY </w:t>
      </w:r>
      <w:r w:rsidR="00CE75FA" w:rsidRPr="006D7DB1">
        <w:rPr>
          <w:b/>
          <w:sz w:val="24"/>
          <w:szCs w:val="24"/>
        </w:rPr>
        <w:t>100</w:t>
      </w:r>
    </w:p>
    <w:p w14:paraId="633CD62B" w14:textId="77777777" w:rsidR="00A20E68" w:rsidRPr="006D7DB1" w:rsidRDefault="00CE75FA" w:rsidP="006D7DB1">
      <w:pPr>
        <w:tabs>
          <w:tab w:val="left" w:pos="187"/>
          <w:tab w:val="left" w:pos="547"/>
          <w:tab w:val="left" w:pos="720"/>
          <w:tab w:val="left" w:pos="907"/>
          <w:tab w:val="left" w:pos="1267"/>
        </w:tabs>
        <w:jc w:val="center"/>
        <w:rPr>
          <w:b/>
          <w:sz w:val="24"/>
          <w:szCs w:val="24"/>
        </w:rPr>
      </w:pPr>
      <w:r w:rsidRPr="006D7DB1">
        <w:rPr>
          <w:b/>
          <w:sz w:val="24"/>
          <w:szCs w:val="24"/>
        </w:rPr>
        <w:t>PRELIMINARY</w:t>
      </w:r>
    </w:p>
    <w:p w14:paraId="2FF11287" w14:textId="3675451F" w:rsidR="00101856" w:rsidRPr="006D7DB1" w:rsidRDefault="00101856" w:rsidP="00101856">
      <w:pPr>
        <w:tabs>
          <w:tab w:val="left" w:pos="187"/>
          <w:tab w:val="left" w:pos="547"/>
          <w:tab w:val="left" w:pos="907"/>
          <w:tab w:val="left" w:pos="1267"/>
          <w:tab w:val="left" w:pos="3465"/>
        </w:tabs>
        <w:autoSpaceDE w:val="0"/>
        <w:autoSpaceDN w:val="0"/>
        <w:adjustRightInd w:val="0"/>
        <w:rPr>
          <w:b/>
          <w:sz w:val="24"/>
          <w:szCs w:val="24"/>
        </w:rPr>
      </w:pPr>
      <w:r w:rsidRPr="00077B94">
        <w:rPr>
          <w:b/>
          <w:color w:val="FF0000"/>
          <w:sz w:val="24"/>
          <w:szCs w:val="24"/>
        </w:rPr>
        <w:fldChar w:fldCharType="begin"/>
      </w:r>
      <w:r w:rsidRPr="00077B94">
        <w:rPr>
          <w:b/>
          <w:color w:val="FF0000"/>
          <w:sz w:val="24"/>
          <w:szCs w:val="24"/>
        </w:rPr>
        <w:instrText xml:space="preserve"> TC "SPI </w:instrText>
      </w:r>
      <w:r w:rsidR="00077B94" w:rsidRPr="00077B94">
        <w:rPr>
          <w:b/>
          <w:color w:val="FF0000"/>
          <w:sz w:val="24"/>
          <w:szCs w:val="24"/>
        </w:rPr>
        <w:instrText>–</w:instrText>
      </w:r>
      <w:r w:rsidRPr="00077B94">
        <w:rPr>
          <w:b/>
          <w:color w:val="FF0000"/>
          <w:sz w:val="24"/>
          <w:szCs w:val="24"/>
        </w:rPr>
        <w:instrText xml:space="preserve"> Secti</w:instrText>
      </w:r>
      <w:r w:rsidR="00077B94" w:rsidRPr="00077B94">
        <w:rPr>
          <w:b/>
          <w:color w:val="FF0000"/>
          <w:sz w:val="24"/>
          <w:szCs w:val="24"/>
        </w:rPr>
        <w:instrText>on 104 – Maintenance of Traffic</w:instrText>
      </w:r>
      <w:r w:rsidRPr="00077B94">
        <w:rPr>
          <w:b/>
          <w:color w:val="FF0000"/>
          <w:sz w:val="24"/>
          <w:szCs w:val="24"/>
        </w:rPr>
        <w:instrText xml:space="preserve"> ~~  104.07 – Arrow Panel</w:instrText>
      </w:r>
      <w:r w:rsidR="009A0324" w:rsidRPr="00077B94">
        <w:rPr>
          <w:b/>
          <w:color w:val="FF0000"/>
          <w:sz w:val="24"/>
          <w:szCs w:val="24"/>
        </w:rPr>
        <w:instrText xml:space="preserve"> (AP)</w:instrText>
      </w:r>
      <w:r w:rsidR="00077B94" w:rsidRPr="00077B94">
        <w:rPr>
          <w:b/>
          <w:color w:val="FF0000"/>
          <w:sz w:val="24"/>
          <w:szCs w:val="24"/>
        </w:rPr>
        <w:instrText>”</w:instrText>
      </w:r>
      <w:r w:rsidRPr="00077B94">
        <w:rPr>
          <w:b/>
          <w:color w:val="FF0000"/>
          <w:sz w:val="24"/>
          <w:szCs w:val="24"/>
        </w:rPr>
        <w:fldChar w:fldCharType="end"/>
      </w:r>
    </w:p>
    <w:p w14:paraId="4E6095E4" w14:textId="77777777" w:rsidR="00A20E68" w:rsidRPr="006D7DB1" w:rsidRDefault="00E337D2" w:rsidP="006D7DB1">
      <w:pPr>
        <w:tabs>
          <w:tab w:val="left" w:pos="187"/>
          <w:tab w:val="left" w:pos="547"/>
          <w:tab w:val="left" w:pos="720"/>
          <w:tab w:val="left" w:pos="907"/>
          <w:tab w:val="left" w:pos="1267"/>
        </w:tabs>
        <w:jc w:val="center"/>
        <w:rPr>
          <w:b/>
          <w:sz w:val="24"/>
          <w:szCs w:val="24"/>
        </w:rPr>
      </w:pPr>
      <w:r w:rsidRPr="006D7DB1">
        <w:rPr>
          <w:b/>
          <w:bCs/>
          <w:sz w:val="24"/>
          <w:szCs w:val="24"/>
        </w:rPr>
        <w:t xml:space="preserve">SECTION </w:t>
      </w:r>
      <w:r w:rsidR="00730D83" w:rsidRPr="006D7DB1">
        <w:rPr>
          <w:b/>
          <w:bCs/>
          <w:sz w:val="24"/>
          <w:szCs w:val="24"/>
        </w:rPr>
        <w:t>104</w:t>
      </w:r>
      <w:r w:rsidRPr="006D7DB1">
        <w:rPr>
          <w:b/>
          <w:bCs/>
          <w:sz w:val="24"/>
          <w:szCs w:val="24"/>
        </w:rPr>
        <w:t xml:space="preserve"> </w:t>
      </w:r>
      <w:r w:rsidR="00461802" w:rsidRPr="006D7DB1">
        <w:rPr>
          <w:b/>
          <w:sz w:val="24"/>
          <w:szCs w:val="24"/>
        </w:rPr>
        <w:t>—</w:t>
      </w:r>
      <w:r w:rsidR="00461802" w:rsidRPr="006D7DB1">
        <w:rPr>
          <w:sz w:val="24"/>
          <w:szCs w:val="24"/>
        </w:rPr>
        <w:t xml:space="preserve"> </w:t>
      </w:r>
      <w:r w:rsidR="00730D83" w:rsidRPr="006D7DB1">
        <w:rPr>
          <w:b/>
          <w:sz w:val="24"/>
          <w:szCs w:val="24"/>
        </w:rPr>
        <w:t>MAINTENANCE OF TRAFFIC</w:t>
      </w:r>
    </w:p>
    <w:p w14:paraId="6A63254A" w14:textId="77777777" w:rsidR="00101856" w:rsidRDefault="00101856" w:rsidP="006D7DB1">
      <w:pPr>
        <w:tabs>
          <w:tab w:val="left" w:pos="187"/>
          <w:tab w:val="left" w:pos="547"/>
          <w:tab w:val="left" w:pos="907"/>
          <w:tab w:val="left" w:pos="1267"/>
          <w:tab w:val="left" w:pos="3465"/>
        </w:tabs>
        <w:autoSpaceDE w:val="0"/>
        <w:autoSpaceDN w:val="0"/>
        <w:adjustRightInd w:val="0"/>
        <w:rPr>
          <w:b/>
          <w:sz w:val="24"/>
          <w:szCs w:val="24"/>
        </w:rPr>
      </w:pPr>
    </w:p>
    <w:p w14:paraId="789A8370" w14:textId="77777777" w:rsidR="00101856" w:rsidRDefault="00101856" w:rsidP="006D7DB1">
      <w:pPr>
        <w:tabs>
          <w:tab w:val="left" w:pos="187"/>
          <w:tab w:val="left" w:pos="547"/>
          <w:tab w:val="left" w:pos="907"/>
          <w:tab w:val="left" w:pos="1267"/>
          <w:tab w:val="left" w:pos="3465"/>
        </w:tabs>
        <w:autoSpaceDE w:val="0"/>
        <w:autoSpaceDN w:val="0"/>
        <w:adjustRightInd w:val="0"/>
        <w:rPr>
          <w:b/>
          <w:sz w:val="24"/>
          <w:szCs w:val="24"/>
        </w:rPr>
      </w:pPr>
      <w:r>
        <w:rPr>
          <w:b/>
          <w:sz w:val="24"/>
          <w:szCs w:val="24"/>
        </w:rPr>
        <w:t xml:space="preserve">104.07 </w:t>
      </w:r>
      <w:r w:rsidRPr="00101856">
        <w:rPr>
          <w:b/>
          <w:caps/>
          <w:sz w:val="24"/>
          <w:szCs w:val="24"/>
        </w:rPr>
        <w:t>Arrow Panel (AP)</w:t>
      </w:r>
    </w:p>
    <w:p w14:paraId="5AB14DAE" w14:textId="77777777" w:rsidR="00101856" w:rsidRDefault="00101856" w:rsidP="006D7DB1">
      <w:pPr>
        <w:tabs>
          <w:tab w:val="left" w:pos="187"/>
          <w:tab w:val="left" w:pos="547"/>
          <w:tab w:val="left" w:pos="907"/>
          <w:tab w:val="left" w:pos="1267"/>
          <w:tab w:val="left" w:pos="3465"/>
        </w:tabs>
        <w:autoSpaceDE w:val="0"/>
        <w:autoSpaceDN w:val="0"/>
        <w:adjustRightInd w:val="0"/>
        <w:rPr>
          <w:b/>
          <w:sz w:val="24"/>
          <w:szCs w:val="24"/>
        </w:rPr>
      </w:pPr>
    </w:p>
    <w:p w14:paraId="5EFDFEED" w14:textId="3714A037" w:rsidR="00101856" w:rsidRDefault="00077B94" w:rsidP="006D7DB1">
      <w:pPr>
        <w:tabs>
          <w:tab w:val="left" w:pos="187"/>
          <w:tab w:val="left" w:pos="547"/>
          <w:tab w:val="left" w:pos="907"/>
          <w:tab w:val="left" w:pos="1267"/>
          <w:tab w:val="left" w:pos="3465"/>
        </w:tabs>
        <w:autoSpaceDE w:val="0"/>
        <w:autoSpaceDN w:val="0"/>
        <w:adjustRightInd w:val="0"/>
        <w:rPr>
          <w:b/>
          <w:caps/>
          <w:sz w:val="24"/>
          <w:szCs w:val="24"/>
        </w:rPr>
      </w:pPr>
      <w:r>
        <w:rPr>
          <w:b/>
          <w:sz w:val="24"/>
          <w:szCs w:val="24"/>
        </w:rPr>
        <w:t xml:space="preserve">104.07.04 </w:t>
      </w:r>
      <w:r w:rsidR="00101856" w:rsidRPr="00101856">
        <w:rPr>
          <w:b/>
          <w:caps/>
          <w:sz w:val="24"/>
          <w:szCs w:val="24"/>
        </w:rPr>
        <w:t>Measurement and Payment</w:t>
      </w:r>
    </w:p>
    <w:p w14:paraId="5129A775" w14:textId="77777777" w:rsidR="00101856" w:rsidRDefault="00101856" w:rsidP="006D7DB1">
      <w:pPr>
        <w:tabs>
          <w:tab w:val="left" w:pos="187"/>
          <w:tab w:val="left" w:pos="547"/>
          <w:tab w:val="left" w:pos="907"/>
          <w:tab w:val="left" w:pos="1267"/>
          <w:tab w:val="left" w:pos="3465"/>
        </w:tabs>
        <w:autoSpaceDE w:val="0"/>
        <w:autoSpaceDN w:val="0"/>
        <w:adjustRightInd w:val="0"/>
        <w:rPr>
          <w:b/>
          <w:sz w:val="24"/>
          <w:szCs w:val="24"/>
        </w:rPr>
      </w:pPr>
    </w:p>
    <w:p w14:paraId="460A19C8" w14:textId="77777777" w:rsidR="00A20E68" w:rsidRPr="006D7DB1" w:rsidRDefault="00730D83" w:rsidP="006D7DB1">
      <w:pPr>
        <w:tabs>
          <w:tab w:val="left" w:pos="187"/>
          <w:tab w:val="left" w:pos="547"/>
          <w:tab w:val="left" w:pos="907"/>
          <w:tab w:val="left" w:pos="1267"/>
        </w:tabs>
        <w:autoSpaceDE w:val="0"/>
        <w:autoSpaceDN w:val="0"/>
        <w:adjustRightInd w:val="0"/>
        <w:jc w:val="both"/>
        <w:rPr>
          <w:b/>
          <w:sz w:val="24"/>
          <w:szCs w:val="24"/>
        </w:rPr>
      </w:pPr>
      <w:r w:rsidRPr="006D7DB1">
        <w:rPr>
          <w:b/>
          <w:sz w:val="24"/>
          <w:szCs w:val="24"/>
        </w:rPr>
        <w:t xml:space="preserve">DELETE:  </w:t>
      </w:r>
      <w:r w:rsidRPr="002A5BED">
        <w:rPr>
          <w:sz w:val="24"/>
          <w:szCs w:val="24"/>
        </w:rPr>
        <w:t xml:space="preserve">104.07.04 in </w:t>
      </w:r>
      <w:r w:rsidR="00101856">
        <w:rPr>
          <w:sz w:val="24"/>
          <w:szCs w:val="24"/>
        </w:rPr>
        <w:t xml:space="preserve">its </w:t>
      </w:r>
      <w:r w:rsidRPr="002A5BED">
        <w:rPr>
          <w:sz w:val="24"/>
          <w:szCs w:val="24"/>
        </w:rPr>
        <w:t>entirety.</w:t>
      </w:r>
      <w:r w:rsidRPr="006D7DB1">
        <w:rPr>
          <w:b/>
          <w:sz w:val="24"/>
          <w:szCs w:val="24"/>
        </w:rPr>
        <w:t xml:space="preserve"> </w:t>
      </w:r>
    </w:p>
    <w:p w14:paraId="0C8BE52D" w14:textId="77777777" w:rsidR="00730D83" w:rsidRPr="006D7DB1" w:rsidRDefault="00730D83" w:rsidP="006D7DB1">
      <w:pPr>
        <w:tabs>
          <w:tab w:val="left" w:pos="187"/>
          <w:tab w:val="left" w:pos="547"/>
          <w:tab w:val="left" w:pos="907"/>
          <w:tab w:val="left" w:pos="1267"/>
        </w:tabs>
        <w:autoSpaceDE w:val="0"/>
        <w:autoSpaceDN w:val="0"/>
        <w:adjustRightInd w:val="0"/>
        <w:jc w:val="both"/>
        <w:rPr>
          <w:b/>
          <w:sz w:val="24"/>
          <w:szCs w:val="24"/>
        </w:rPr>
      </w:pPr>
    </w:p>
    <w:p w14:paraId="6DE3A8D1" w14:textId="77777777" w:rsidR="00A20E68" w:rsidRPr="002A5BED" w:rsidRDefault="00730D83"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INSERT:</w:t>
      </w:r>
      <w:r w:rsidR="002A5BED">
        <w:rPr>
          <w:b/>
          <w:sz w:val="24"/>
          <w:szCs w:val="24"/>
        </w:rPr>
        <w:t xml:space="preserve">  </w:t>
      </w:r>
      <w:r w:rsidR="002A5BED" w:rsidRPr="002A5BED">
        <w:rPr>
          <w:sz w:val="24"/>
          <w:szCs w:val="24"/>
        </w:rPr>
        <w:t>The following.</w:t>
      </w:r>
      <w:r w:rsidRPr="002A5BED">
        <w:rPr>
          <w:sz w:val="24"/>
          <w:szCs w:val="24"/>
        </w:rPr>
        <w:t xml:space="preserve"> </w:t>
      </w:r>
    </w:p>
    <w:p w14:paraId="51D03FFA" w14:textId="77777777" w:rsidR="001242FF" w:rsidRPr="006D7DB1" w:rsidRDefault="001242FF" w:rsidP="006D7DB1">
      <w:pPr>
        <w:tabs>
          <w:tab w:val="left" w:pos="187"/>
          <w:tab w:val="left" w:pos="547"/>
          <w:tab w:val="left" w:pos="907"/>
          <w:tab w:val="left" w:pos="1267"/>
        </w:tabs>
        <w:autoSpaceDE w:val="0"/>
        <w:autoSpaceDN w:val="0"/>
        <w:adjustRightInd w:val="0"/>
        <w:jc w:val="both"/>
        <w:rPr>
          <w:b/>
          <w:sz w:val="24"/>
          <w:szCs w:val="24"/>
        </w:rPr>
      </w:pPr>
    </w:p>
    <w:p w14:paraId="3D3342F2" w14:textId="1507A32C" w:rsidR="00EF2D49" w:rsidRPr="006D7DB1" w:rsidRDefault="00730D83" w:rsidP="006D7DB1">
      <w:pPr>
        <w:tabs>
          <w:tab w:val="left" w:pos="187"/>
          <w:tab w:val="left" w:pos="547"/>
          <w:tab w:val="left" w:pos="907"/>
          <w:tab w:val="left" w:pos="1267"/>
        </w:tabs>
        <w:autoSpaceDE w:val="0"/>
        <w:autoSpaceDN w:val="0"/>
        <w:adjustRightInd w:val="0"/>
        <w:jc w:val="both"/>
        <w:rPr>
          <w:sz w:val="24"/>
          <w:szCs w:val="24"/>
        </w:rPr>
      </w:pPr>
      <w:r w:rsidRPr="006D7DB1">
        <w:rPr>
          <w:b/>
          <w:sz w:val="24"/>
          <w:szCs w:val="24"/>
        </w:rPr>
        <w:t>104.07.04</w:t>
      </w:r>
      <w:r w:rsidR="00101856">
        <w:rPr>
          <w:b/>
          <w:sz w:val="24"/>
          <w:szCs w:val="24"/>
        </w:rPr>
        <w:t xml:space="preserve"> </w:t>
      </w:r>
      <w:r w:rsidRPr="006D7DB1">
        <w:rPr>
          <w:b/>
          <w:sz w:val="24"/>
          <w:szCs w:val="24"/>
        </w:rPr>
        <w:t xml:space="preserve"> </w:t>
      </w:r>
      <w:r w:rsidRPr="006D7DB1">
        <w:rPr>
          <w:sz w:val="24"/>
          <w:szCs w:val="24"/>
        </w:rPr>
        <w:t xml:space="preserve">Arrow Panels will be measured and paid for at the Contract price per unit day. A unit day </w:t>
      </w:r>
      <w:r w:rsidR="00494129">
        <w:rPr>
          <w:sz w:val="24"/>
          <w:szCs w:val="24"/>
        </w:rPr>
        <w:t>will</w:t>
      </w:r>
      <w:r w:rsidR="00494129" w:rsidRPr="006D7DB1">
        <w:rPr>
          <w:sz w:val="24"/>
          <w:szCs w:val="24"/>
        </w:rPr>
        <w:t xml:space="preserve"> </w:t>
      </w:r>
      <w:r w:rsidRPr="006D7DB1">
        <w:rPr>
          <w:sz w:val="24"/>
          <w:szCs w:val="24"/>
        </w:rPr>
        <w:t>consist of any approved usage within a work shift</w:t>
      </w:r>
      <w:r w:rsidR="00494129">
        <w:rPr>
          <w:sz w:val="24"/>
          <w:szCs w:val="24"/>
        </w:rPr>
        <w:t xml:space="preserve">, </w:t>
      </w:r>
      <w:r w:rsidRPr="006D7DB1">
        <w:rPr>
          <w:sz w:val="24"/>
          <w:szCs w:val="24"/>
        </w:rPr>
        <w:t xml:space="preserve">regardless of start time </w:t>
      </w:r>
      <w:r w:rsidR="00494129">
        <w:rPr>
          <w:sz w:val="24"/>
          <w:szCs w:val="24"/>
        </w:rPr>
        <w:t>or whether</w:t>
      </w:r>
      <w:r w:rsidRPr="006D7DB1">
        <w:rPr>
          <w:sz w:val="24"/>
          <w:szCs w:val="24"/>
        </w:rPr>
        <w:t xml:space="preserve"> the shift runs into another calendar day. Each </w:t>
      </w:r>
      <w:r w:rsidR="00F53C03">
        <w:rPr>
          <w:sz w:val="24"/>
          <w:szCs w:val="24"/>
        </w:rPr>
        <w:t>arrow panel</w:t>
      </w:r>
      <w:r w:rsidRPr="006D7DB1">
        <w:rPr>
          <w:sz w:val="24"/>
          <w:szCs w:val="24"/>
        </w:rPr>
        <w:t xml:space="preserve"> will be paid for only once per unit day, regardless of how many times it </w:t>
      </w:r>
      <w:r w:rsidR="00494129">
        <w:rPr>
          <w:sz w:val="24"/>
          <w:szCs w:val="24"/>
        </w:rPr>
        <w:t>may be</w:t>
      </w:r>
      <w:r w:rsidR="00494129" w:rsidRPr="006D7DB1">
        <w:rPr>
          <w:sz w:val="24"/>
          <w:szCs w:val="24"/>
        </w:rPr>
        <w:t xml:space="preserve"> </w:t>
      </w:r>
      <w:r w:rsidRPr="006D7DB1">
        <w:rPr>
          <w:sz w:val="24"/>
          <w:szCs w:val="24"/>
        </w:rPr>
        <w:t xml:space="preserve">relocated. When an </w:t>
      </w:r>
      <w:r w:rsidR="00F53C03">
        <w:rPr>
          <w:sz w:val="24"/>
          <w:szCs w:val="24"/>
        </w:rPr>
        <w:t>arrow panel</w:t>
      </w:r>
      <w:r w:rsidRPr="006D7DB1">
        <w:rPr>
          <w:sz w:val="24"/>
          <w:szCs w:val="24"/>
        </w:rPr>
        <w:t xml:space="preserve"> is used for part of a day, it will be measured and paid for as a unit day. When operations require continuous </w:t>
      </w:r>
      <w:r w:rsidR="00494129">
        <w:rPr>
          <w:sz w:val="24"/>
          <w:szCs w:val="24"/>
        </w:rPr>
        <w:t>24</w:t>
      </w:r>
      <w:r w:rsidR="004601FD">
        <w:rPr>
          <w:sz w:val="24"/>
          <w:szCs w:val="24"/>
        </w:rPr>
        <w:noBreakHyphen/>
      </w:r>
      <w:r w:rsidR="00494129">
        <w:rPr>
          <w:sz w:val="24"/>
          <w:szCs w:val="24"/>
        </w:rPr>
        <w:t>hour</w:t>
      </w:r>
      <w:r w:rsidRPr="006D7DB1">
        <w:rPr>
          <w:sz w:val="24"/>
          <w:szCs w:val="24"/>
        </w:rPr>
        <w:t xml:space="preserve"> use of an </w:t>
      </w:r>
      <w:r w:rsidR="00F53C03">
        <w:rPr>
          <w:sz w:val="24"/>
          <w:szCs w:val="24"/>
        </w:rPr>
        <w:t>arrow panel</w:t>
      </w:r>
      <w:r w:rsidRPr="006D7DB1">
        <w:rPr>
          <w:sz w:val="24"/>
          <w:szCs w:val="24"/>
        </w:rPr>
        <w:t xml:space="preserve">, the unit day will be measured as </w:t>
      </w:r>
      <w:proofErr w:type="gramStart"/>
      <w:r w:rsidRPr="006D7DB1">
        <w:rPr>
          <w:sz w:val="24"/>
          <w:szCs w:val="24"/>
        </w:rPr>
        <w:t>24</w:t>
      </w:r>
      <w:r w:rsidR="004601FD">
        <w:rPr>
          <w:sz w:val="24"/>
          <w:szCs w:val="24"/>
        </w:rPr>
        <w:t> </w:t>
      </w:r>
      <w:r w:rsidRPr="006D7DB1">
        <w:rPr>
          <w:sz w:val="24"/>
          <w:szCs w:val="24"/>
        </w:rPr>
        <w:t>hour</w:t>
      </w:r>
      <w:proofErr w:type="gramEnd"/>
      <w:r w:rsidRPr="006D7DB1">
        <w:rPr>
          <w:sz w:val="24"/>
          <w:szCs w:val="24"/>
        </w:rPr>
        <w:t xml:space="preserve"> periods from start to finish.</w:t>
      </w:r>
    </w:p>
    <w:p w14:paraId="729C11AE" w14:textId="77777777" w:rsidR="00F61188" w:rsidRPr="006D7DB1" w:rsidRDefault="00F61188" w:rsidP="006D7DB1">
      <w:pPr>
        <w:tabs>
          <w:tab w:val="left" w:pos="187"/>
          <w:tab w:val="left" w:pos="547"/>
          <w:tab w:val="left" w:pos="907"/>
          <w:tab w:val="left" w:pos="1267"/>
        </w:tabs>
        <w:autoSpaceDE w:val="0"/>
        <w:autoSpaceDN w:val="0"/>
        <w:adjustRightInd w:val="0"/>
        <w:jc w:val="both"/>
        <w:rPr>
          <w:sz w:val="24"/>
          <w:szCs w:val="24"/>
        </w:rPr>
      </w:pPr>
    </w:p>
    <w:p w14:paraId="685F4342" w14:textId="77777777" w:rsidR="00F61188" w:rsidRPr="006D7DB1" w:rsidRDefault="00F61188" w:rsidP="006D7DB1">
      <w:pPr>
        <w:tabs>
          <w:tab w:val="left" w:pos="187"/>
          <w:tab w:val="left" w:pos="547"/>
          <w:tab w:val="left" w:pos="907"/>
          <w:tab w:val="left" w:pos="1267"/>
        </w:tabs>
        <w:autoSpaceDE w:val="0"/>
        <w:autoSpaceDN w:val="0"/>
        <w:adjustRightInd w:val="0"/>
        <w:jc w:val="both"/>
        <w:rPr>
          <w:sz w:val="24"/>
          <w:szCs w:val="24"/>
        </w:rPr>
      </w:pPr>
      <w:r w:rsidRPr="006D7DB1">
        <w:rPr>
          <w:sz w:val="24"/>
          <w:szCs w:val="24"/>
        </w:rPr>
        <w:t xml:space="preserve">The payment will be full compensation for all material, labor, equipment, tools, and incidentals required to set up and operate at the site as required, and at any relocated site as </w:t>
      </w:r>
      <w:r w:rsidR="008754B6">
        <w:rPr>
          <w:sz w:val="24"/>
          <w:szCs w:val="24"/>
        </w:rPr>
        <w:t>specified and</w:t>
      </w:r>
      <w:r w:rsidRPr="006D7DB1">
        <w:rPr>
          <w:sz w:val="24"/>
          <w:szCs w:val="24"/>
        </w:rPr>
        <w:t xml:space="preserve"> as directed.</w:t>
      </w:r>
    </w:p>
    <w:p w14:paraId="29A42F58" w14:textId="77777777" w:rsidR="00744430" w:rsidRPr="006D7DB1" w:rsidRDefault="00744430" w:rsidP="006D7DB1">
      <w:pPr>
        <w:tabs>
          <w:tab w:val="left" w:pos="187"/>
          <w:tab w:val="left" w:pos="547"/>
          <w:tab w:val="left" w:pos="907"/>
          <w:tab w:val="left" w:pos="1267"/>
        </w:tabs>
        <w:autoSpaceDE w:val="0"/>
        <w:autoSpaceDN w:val="0"/>
        <w:adjustRightInd w:val="0"/>
        <w:jc w:val="both"/>
        <w:rPr>
          <w:sz w:val="24"/>
          <w:szCs w:val="24"/>
        </w:rPr>
      </w:pPr>
    </w:p>
    <w:p w14:paraId="1AB8F9D2" w14:textId="77777777" w:rsidR="006D7DB1" w:rsidRPr="006D7DB1" w:rsidRDefault="006D7DB1" w:rsidP="006D7DB1">
      <w:pPr>
        <w:tabs>
          <w:tab w:val="left" w:pos="187"/>
          <w:tab w:val="left" w:pos="547"/>
          <w:tab w:val="left" w:pos="907"/>
          <w:tab w:val="left" w:pos="1267"/>
        </w:tabs>
        <w:autoSpaceDE w:val="0"/>
        <w:autoSpaceDN w:val="0"/>
        <w:adjustRightInd w:val="0"/>
        <w:jc w:val="both"/>
        <w:rPr>
          <w:sz w:val="24"/>
          <w:szCs w:val="24"/>
        </w:rPr>
      </w:pPr>
      <w:bookmarkStart w:id="0" w:name="_GoBack"/>
      <w:bookmarkEnd w:id="0"/>
    </w:p>
    <w:sectPr w:rsidR="006D7DB1" w:rsidRPr="006D7DB1" w:rsidSect="004E5BF2">
      <w:headerReference w:type="default" r:id="rId12"/>
      <w:footerReference w:type="even" r:id="rId13"/>
      <w:footerReference w:type="default" r:id="rId14"/>
      <w:footnotePr>
        <w:numRestart w:val="eachSect"/>
      </w:footnotePr>
      <w:endnotePr>
        <w:numFmt w:val="decimal"/>
      </w:endnotePr>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53AE0" w14:textId="77777777" w:rsidR="002F4134" w:rsidRDefault="002F4134" w:rsidP="00543ED4">
      <w:r>
        <w:separator/>
      </w:r>
    </w:p>
  </w:endnote>
  <w:endnote w:type="continuationSeparator" w:id="0">
    <w:p w14:paraId="21910156" w14:textId="77777777" w:rsidR="002F4134" w:rsidRDefault="002F4134" w:rsidP="0054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15183" w14:textId="77777777" w:rsidR="00E337D2" w:rsidRDefault="002F14E1">
    <w:pPr>
      <w:pStyle w:val="Footer"/>
      <w:framePr w:wrap="around" w:vAnchor="text" w:hAnchor="margin" w:xAlign="center" w:y="1"/>
      <w:rPr>
        <w:rStyle w:val="PageNumber"/>
      </w:rPr>
    </w:pPr>
    <w:r>
      <w:rPr>
        <w:rStyle w:val="PageNumber"/>
      </w:rPr>
      <w:fldChar w:fldCharType="begin"/>
    </w:r>
    <w:r w:rsidR="00E337D2">
      <w:rPr>
        <w:rStyle w:val="PageNumber"/>
      </w:rPr>
      <w:instrText xml:space="preserve">PAGE  </w:instrText>
    </w:r>
    <w:r>
      <w:rPr>
        <w:rStyle w:val="PageNumber"/>
      </w:rPr>
      <w:fldChar w:fldCharType="end"/>
    </w:r>
  </w:p>
  <w:p w14:paraId="7C20B2BD" w14:textId="77777777" w:rsidR="00E337D2" w:rsidRDefault="00E337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alias w:val="LAST MODIFIED DATE"/>
      <w:tag w:val="Latest_x0020_Date"/>
      <w:id w:val="12348465"/>
      <w:placeholder>
        <w:docPart w:val="AE6D22EBA112448EA8F5997CDCF927B9"/>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144ED87C-BADD-48D5-BFA3-D9952785D530}"/>
      <w:text/>
    </w:sdtPr>
    <w:sdtEndPr/>
    <w:sdtContent>
      <w:p w14:paraId="0342EE29" w14:textId="286585BC" w:rsidR="00E337D2" w:rsidRDefault="00163D22">
        <w:pPr>
          <w:pStyle w:val="Footer"/>
          <w:jc w:val="right"/>
          <w:rPr>
            <w:sz w:val="24"/>
          </w:rPr>
        </w:pPr>
        <w:r>
          <w:rPr>
            <w:sz w:val="24"/>
          </w:rPr>
          <w:t>10</w:t>
        </w:r>
        <w:r w:rsidR="00077B94">
          <w:rPr>
            <w:sz w:val="24"/>
          </w:rPr>
          <w:t>-</w:t>
        </w:r>
        <w:r>
          <w:rPr>
            <w:sz w:val="24"/>
          </w:rPr>
          <w:t>0</w:t>
        </w:r>
        <w:r w:rsidR="00820E73">
          <w:rPr>
            <w:sz w:val="24"/>
          </w:rPr>
          <w:t>2</w:t>
        </w:r>
        <w:r w:rsidR="00077B94">
          <w:rPr>
            <w:sz w:val="24"/>
          </w:rPr>
          <w:t>-18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F8055" w14:textId="77777777" w:rsidR="002F4134" w:rsidRDefault="002F4134" w:rsidP="00543ED4">
      <w:r>
        <w:separator/>
      </w:r>
    </w:p>
  </w:footnote>
  <w:footnote w:type="continuationSeparator" w:id="0">
    <w:p w14:paraId="10445706" w14:textId="77777777" w:rsidR="002F4134" w:rsidRDefault="002F4134" w:rsidP="0054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F93B8" w14:textId="5C2CAB0E" w:rsidR="007E4DF0" w:rsidRPr="004E5BF2" w:rsidRDefault="00B14559" w:rsidP="007E4DF0">
    <w:pPr>
      <w:tabs>
        <w:tab w:val="right" w:pos="9360"/>
      </w:tabs>
      <w:suppressAutoHyphens/>
      <w:jc w:val="both"/>
      <w:rPr>
        <w:b/>
        <w:sz w:val="24"/>
        <w:szCs w:val="24"/>
      </w:rPr>
    </w:pPr>
    <w:r w:rsidRPr="007E4DF0">
      <w:rPr>
        <w:b/>
        <w:noProof/>
        <w:szCs w:val="24"/>
      </w:rPr>
      <w:drawing>
        <wp:inline distT="0" distB="0" distL="0" distR="0" wp14:anchorId="78F9BF1F" wp14:editId="202612A8">
          <wp:extent cx="2924175" cy="428625"/>
          <wp:effectExtent l="0" t="0" r="0" b="0"/>
          <wp:docPr id="1"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428625"/>
                  </a:xfrm>
                  <a:prstGeom prst="rect">
                    <a:avLst/>
                  </a:prstGeom>
                  <a:noFill/>
                  <a:ln>
                    <a:noFill/>
                  </a:ln>
                </pic:spPr>
              </pic:pic>
            </a:graphicData>
          </a:graphic>
        </wp:inline>
      </w:drawing>
    </w:r>
  </w:p>
  <w:p w14:paraId="12B2DC3A" w14:textId="32F76199" w:rsidR="007E4DF0" w:rsidRPr="007E4DF0" w:rsidRDefault="007E4DF0" w:rsidP="007E4DF0">
    <w:pPr>
      <w:tabs>
        <w:tab w:val="right" w:pos="9360"/>
      </w:tabs>
      <w:suppressAutoHyphens/>
      <w:jc w:val="both"/>
      <w:rPr>
        <w:sz w:val="24"/>
        <w:szCs w:val="24"/>
      </w:rPr>
    </w:pPr>
    <w:r w:rsidRPr="007E4DF0">
      <w:rPr>
        <w:b/>
        <w:sz w:val="24"/>
        <w:szCs w:val="24"/>
      </w:rPr>
      <w:t>SPECIAL PROVISIONS INSERT</w:t>
    </w:r>
    <w:r w:rsidRPr="007E4DF0">
      <w:rPr>
        <w:sz w:val="24"/>
        <w:szCs w:val="24"/>
      </w:rPr>
      <w:tab/>
      <w:t xml:space="preserve">CONTRACT NO. </w:t>
    </w:r>
    <w:r w:rsidR="0022001A">
      <w:rPr>
        <w:sz w:val="24"/>
        <w:szCs w:val="24"/>
      </w:rPr>
      <w:fldChar w:fldCharType="begin"/>
    </w:r>
    <w:r w:rsidR="0022001A">
      <w:rPr>
        <w:sz w:val="24"/>
        <w:szCs w:val="24"/>
      </w:rPr>
      <w:instrText xml:space="preserve"> DOCPROPERTY  IFB_ContractNo  \* MERGEFORMAT </w:instrText>
    </w:r>
    <w:r w:rsidR="0022001A">
      <w:rPr>
        <w:sz w:val="24"/>
        <w:szCs w:val="24"/>
      </w:rPr>
      <w:fldChar w:fldCharType="separate"/>
    </w:r>
    <w:proofErr w:type="spellStart"/>
    <w:r w:rsidR="00964BC5">
      <w:rPr>
        <w:sz w:val="24"/>
        <w:szCs w:val="24"/>
      </w:rPr>
      <w:t>IFB_ContractNo</w:t>
    </w:r>
    <w:proofErr w:type="spellEnd"/>
    <w:r w:rsidR="0022001A">
      <w:rPr>
        <w:sz w:val="24"/>
        <w:szCs w:val="24"/>
      </w:rPr>
      <w:fldChar w:fldCharType="end"/>
    </w:r>
  </w:p>
  <w:p w14:paraId="72B76380" w14:textId="45CF2E6E" w:rsidR="00E337D2" w:rsidRDefault="004E5BF2" w:rsidP="00BD5457">
    <w:pPr>
      <w:pStyle w:val="Header"/>
      <w:tabs>
        <w:tab w:val="clear" w:pos="4320"/>
        <w:tab w:val="clear" w:pos="8640"/>
        <w:tab w:val="right" w:pos="9360"/>
      </w:tabs>
      <w:rPr>
        <w:rStyle w:val="PageNumber"/>
        <w:sz w:val="24"/>
        <w:szCs w:val="24"/>
      </w:rPr>
    </w:pPr>
    <w:r>
      <w:rPr>
        <w:sz w:val="24"/>
        <w:szCs w:val="24"/>
      </w:rPr>
      <w:fldChar w:fldCharType="begin"/>
    </w:r>
    <w:r>
      <w:rPr>
        <w:sz w:val="24"/>
        <w:szCs w:val="24"/>
      </w:rPr>
      <w:instrText xml:space="preserve"> TITLE  \* Upper  \* MERGEFORMAT </w:instrText>
    </w:r>
    <w:r>
      <w:rPr>
        <w:sz w:val="24"/>
        <w:szCs w:val="24"/>
      </w:rPr>
      <w:fldChar w:fldCharType="separate"/>
    </w:r>
    <w:r w:rsidR="00964BC5">
      <w:rPr>
        <w:sz w:val="24"/>
        <w:szCs w:val="24"/>
      </w:rPr>
      <w:t>104.07 — ARROW PANEL (AP)</w:t>
    </w:r>
    <w:r>
      <w:rPr>
        <w:sz w:val="24"/>
        <w:szCs w:val="24"/>
      </w:rPr>
      <w:fldChar w:fldCharType="end"/>
    </w:r>
    <w:r w:rsidR="00E337D2" w:rsidRPr="007E4DF0">
      <w:rPr>
        <w:sz w:val="24"/>
        <w:szCs w:val="24"/>
      </w:rPr>
      <w:tab/>
    </w:r>
    <w:r w:rsidR="002F14E1" w:rsidRPr="007E4DF0">
      <w:rPr>
        <w:rStyle w:val="PageNumber"/>
        <w:sz w:val="24"/>
        <w:szCs w:val="24"/>
      </w:rPr>
      <w:fldChar w:fldCharType="begin"/>
    </w:r>
    <w:r w:rsidR="00E337D2" w:rsidRPr="007E4DF0">
      <w:rPr>
        <w:rStyle w:val="PageNumber"/>
        <w:sz w:val="24"/>
        <w:szCs w:val="24"/>
      </w:rPr>
      <w:instrText xml:space="preserve"> PAGE </w:instrText>
    </w:r>
    <w:r w:rsidR="002F14E1" w:rsidRPr="007E4DF0">
      <w:rPr>
        <w:rStyle w:val="PageNumber"/>
        <w:sz w:val="24"/>
        <w:szCs w:val="24"/>
      </w:rPr>
      <w:fldChar w:fldCharType="separate"/>
    </w:r>
    <w:r w:rsidR="007C66CA">
      <w:rPr>
        <w:rStyle w:val="PageNumber"/>
        <w:noProof/>
        <w:sz w:val="24"/>
        <w:szCs w:val="24"/>
      </w:rPr>
      <w:t>1</w:t>
    </w:r>
    <w:r w:rsidR="002F14E1" w:rsidRPr="007E4DF0">
      <w:rPr>
        <w:rStyle w:val="PageNumber"/>
        <w:sz w:val="24"/>
        <w:szCs w:val="24"/>
      </w:rPr>
      <w:fldChar w:fldCharType="end"/>
    </w:r>
    <w:r w:rsidR="00E337D2" w:rsidRPr="007E4DF0">
      <w:rPr>
        <w:rStyle w:val="PageNumber"/>
        <w:sz w:val="24"/>
        <w:szCs w:val="24"/>
      </w:rPr>
      <w:t xml:space="preserve"> of </w:t>
    </w:r>
    <w:r w:rsidR="002F14E1" w:rsidRPr="007E4DF0">
      <w:rPr>
        <w:rStyle w:val="PageNumber"/>
        <w:sz w:val="24"/>
        <w:szCs w:val="24"/>
      </w:rPr>
      <w:fldChar w:fldCharType="begin"/>
    </w:r>
    <w:r w:rsidR="00E337D2" w:rsidRPr="007E4DF0">
      <w:rPr>
        <w:rStyle w:val="PageNumber"/>
        <w:sz w:val="24"/>
        <w:szCs w:val="24"/>
      </w:rPr>
      <w:instrText xml:space="preserve"> NUMPAGES </w:instrText>
    </w:r>
    <w:r w:rsidR="002F14E1" w:rsidRPr="007E4DF0">
      <w:rPr>
        <w:rStyle w:val="PageNumber"/>
        <w:sz w:val="24"/>
        <w:szCs w:val="24"/>
      </w:rPr>
      <w:fldChar w:fldCharType="separate"/>
    </w:r>
    <w:r w:rsidR="007C66CA">
      <w:rPr>
        <w:rStyle w:val="PageNumber"/>
        <w:noProof/>
        <w:sz w:val="24"/>
        <w:szCs w:val="24"/>
      </w:rPr>
      <w:t>1</w:t>
    </w:r>
    <w:r w:rsidR="002F14E1" w:rsidRPr="007E4DF0">
      <w:rPr>
        <w:rStyle w:val="PageNumber"/>
        <w:sz w:val="24"/>
        <w:szCs w:val="24"/>
      </w:rPr>
      <w:fldChar w:fldCharType="end"/>
    </w:r>
  </w:p>
  <w:p w14:paraId="00711BD1" w14:textId="77777777" w:rsidR="007E4DF0" w:rsidRPr="007E4DF0" w:rsidRDefault="007E4DF0" w:rsidP="00BD5457">
    <w:pPr>
      <w:pStyle w:val="Header"/>
      <w:tabs>
        <w:tab w:val="clear" w:pos="4320"/>
        <w:tab w:val="clear" w:pos="8640"/>
        <w:tab w:val="right" w:pos="9360"/>
      </w:tabs>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024F3632"/>
    <w:multiLevelType w:val="hybridMultilevel"/>
    <w:tmpl w:val="C37601F4"/>
    <w:lvl w:ilvl="0" w:tplc="F68E43D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151B68D2"/>
    <w:multiLevelType w:val="hybridMultilevel"/>
    <w:tmpl w:val="3496E79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1D6114"/>
    <w:multiLevelType w:val="hybridMultilevel"/>
    <w:tmpl w:val="F8FC8090"/>
    <w:lvl w:ilvl="0" w:tplc="04090011">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15:restartNumberingAfterBreak="0">
    <w:nsid w:val="265E1D3E"/>
    <w:multiLevelType w:val="hybridMultilevel"/>
    <w:tmpl w:val="84A8917E"/>
    <w:lvl w:ilvl="0" w:tplc="3C74ABF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EF1177"/>
    <w:multiLevelType w:val="hybridMultilevel"/>
    <w:tmpl w:val="7432300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19E360C"/>
    <w:multiLevelType w:val="hybridMultilevel"/>
    <w:tmpl w:val="46D6F5A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8B1723"/>
    <w:multiLevelType w:val="hybridMultilevel"/>
    <w:tmpl w:val="ACD88CD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3C67DCA"/>
    <w:multiLevelType w:val="hybridMultilevel"/>
    <w:tmpl w:val="4F10B090"/>
    <w:lvl w:ilvl="0" w:tplc="5C46543E">
      <w:start w:val="3"/>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54A1F1B"/>
    <w:multiLevelType w:val="hybridMultilevel"/>
    <w:tmpl w:val="0CB010D2"/>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79A5016"/>
    <w:multiLevelType w:val="hybridMultilevel"/>
    <w:tmpl w:val="8850D6D6"/>
    <w:lvl w:ilvl="0" w:tplc="C22C877E">
      <w:start w:val="2"/>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435970E4"/>
    <w:multiLevelType w:val="multilevel"/>
    <w:tmpl w:val="44AA7A36"/>
    <w:lvl w:ilvl="0">
      <w:start w:val="525"/>
      <w:numFmt w:val="decimal"/>
      <w:lvlText w:val="%1"/>
      <w:lvlJc w:val="left"/>
      <w:pPr>
        <w:tabs>
          <w:tab w:val="num" w:pos="996"/>
        </w:tabs>
        <w:ind w:left="996" w:hanging="996"/>
      </w:pPr>
      <w:rPr>
        <w:rFonts w:hint="default"/>
      </w:rPr>
    </w:lvl>
    <w:lvl w:ilvl="1">
      <w:start w:val="4"/>
      <w:numFmt w:val="decimalZero"/>
      <w:lvlText w:val="%1.%2"/>
      <w:lvlJc w:val="left"/>
      <w:pPr>
        <w:tabs>
          <w:tab w:val="num" w:pos="996"/>
        </w:tabs>
        <w:ind w:left="996" w:hanging="996"/>
      </w:pPr>
      <w:rPr>
        <w:rFonts w:hint="default"/>
      </w:rPr>
    </w:lvl>
    <w:lvl w:ilvl="2">
      <w:start w:val="1"/>
      <w:numFmt w:val="decimalZero"/>
      <w:lvlText w:val="%1.%2.%3"/>
      <w:lvlJc w:val="left"/>
      <w:pPr>
        <w:tabs>
          <w:tab w:val="num" w:pos="996"/>
        </w:tabs>
        <w:ind w:left="996" w:hanging="996"/>
      </w:pPr>
      <w:rPr>
        <w:rFonts w:hint="default"/>
      </w:rPr>
    </w:lvl>
    <w:lvl w:ilvl="3">
      <w:start w:val="1"/>
      <w:numFmt w:val="decimal"/>
      <w:lvlText w:val="%1.%2.%3.%4"/>
      <w:lvlJc w:val="left"/>
      <w:pPr>
        <w:tabs>
          <w:tab w:val="num" w:pos="996"/>
        </w:tabs>
        <w:ind w:left="996" w:hanging="99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4065801"/>
    <w:multiLevelType w:val="hybridMultilevel"/>
    <w:tmpl w:val="52DAE18E"/>
    <w:lvl w:ilvl="0" w:tplc="E482CC18">
      <w:start w:val="6"/>
      <w:numFmt w:val="decimal"/>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52606A90"/>
    <w:multiLevelType w:val="hybridMultilevel"/>
    <w:tmpl w:val="A5A07D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1B4BA2"/>
    <w:multiLevelType w:val="hybridMultilevel"/>
    <w:tmpl w:val="96108BC2"/>
    <w:lvl w:ilvl="0" w:tplc="04090017">
      <w:start w:val="1"/>
      <w:numFmt w:val="lowerLetter"/>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A6A4DFB"/>
    <w:multiLevelType w:val="hybridMultilevel"/>
    <w:tmpl w:val="D6621CD0"/>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C7A02B4"/>
    <w:multiLevelType w:val="hybridMultilevel"/>
    <w:tmpl w:val="CE62314E"/>
    <w:lvl w:ilvl="0" w:tplc="EFCE58E2">
      <w:start w:val="1"/>
      <w:numFmt w:val="decimal"/>
      <w:lvlText w:val="(%1)"/>
      <w:lvlJc w:val="left"/>
      <w:pPr>
        <w:tabs>
          <w:tab w:val="num" w:pos="552"/>
        </w:tabs>
        <w:ind w:left="552" w:hanging="372"/>
      </w:pPr>
      <w:rPr>
        <w:rFonts w:hint="default"/>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15:restartNumberingAfterBreak="0">
    <w:nsid w:val="5CD5345D"/>
    <w:multiLevelType w:val="hybridMultilevel"/>
    <w:tmpl w:val="2D5A4E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0DA61EE"/>
    <w:multiLevelType w:val="hybridMultilevel"/>
    <w:tmpl w:val="5EC666E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5D05BA"/>
    <w:multiLevelType w:val="hybridMultilevel"/>
    <w:tmpl w:val="41607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755680C"/>
    <w:multiLevelType w:val="hybridMultilevel"/>
    <w:tmpl w:val="E25A34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E32D2D"/>
    <w:multiLevelType w:val="hybridMultilevel"/>
    <w:tmpl w:val="0E1ED3D4"/>
    <w:lvl w:ilvl="0" w:tplc="5AA4A218">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15:restartNumberingAfterBreak="0">
    <w:nsid w:val="6EF21A26"/>
    <w:multiLevelType w:val="hybridMultilevel"/>
    <w:tmpl w:val="B792F87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4952B2"/>
    <w:multiLevelType w:val="multilevel"/>
    <w:tmpl w:val="63542452"/>
    <w:lvl w:ilvl="0">
      <w:start w:val="525"/>
      <w:numFmt w:val="decimal"/>
      <w:lvlText w:val="%1"/>
      <w:lvlJc w:val="left"/>
      <w:pPr>
        <w:tabs>
          <w:tab w:val="num" w:pos="1080"/>
        </w:tabs>
        <w:ind w:left="1080" w:hanging="1080"/>
      </w:pPr>
      <w:rPr>
        <w:rFonts w:hint="default"/>
        <w:b/>
      </w:rPr>
    </w:lvl>
    <w:lvl w:ilvl="1">
      <w:start w:val="4"/>
      <w:numFmt w:val="decimalZero"/>
      <w:lvlText w:val="%1.%2"/>
      <w:lvlJc w:val="left"/>
      <w:pPr>
        <w:tabs>
          <w:tab w:val="num" w:pos="1080"/>
        </w:tabs>
        <w:ind w:left="1080" w:hanging="1080"/>
      </w:pPr>
      <w:rPr>
        <w:rFonts w:hint="default"/>
        <w:b/>
      </w:rPr>
    </w:lvl>
    <w:lvl w:ilvl="2">
      <w:start w:val="1"/>
      <w:numFmt w:val="decimalZero"/>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4" w15:restartNumberingAfterBreak="0">
    <w:nsid w:val="7DCB26CF"/>
    <w:multiLevelType w:val="hybridMultilevel"/>
    <w:tmpl w:val="1EDA182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9"/>
  </w:num>
  <w:num w:numId="4">
    <w:abstractNumId w:val="24"/>
  </w:num>
  <w:num w:numId="5">
    <w:abstractNumId w:val="4"/>
  </w:num>
  <w:num w:numId="6">
    <w:abstractNumId w:val="14"/>
  </w:num>
  <w:num w:numId="7">
    <w:abstractNumId w:val="3"/>
  </w:num>
  <w:num w:numId="8">
    <w:abstractNumId w:val="17"/>
  </w:num>
  <w:num w:numId="9">
    <w:abstractNumId w:val="15"/>
  </w:num>
  <w:num w:numId="10">
    <w:abstractNumId w:val="22"/>
  </w:num>
  <w:num w:numId="11">
    <w:abstractNumId w:val="2"/>
  </w:num>
  <w:num w:numId="12">
    <w:abstractNumId w:val="5"/>
  </w:num>
  <w:num w:numId="13">
    <w:abstractNumId w:val="7"/>
  </w:num>
  <w:num w:numId="14">
    <w:abstractNumId w:val="13"/>
  </w:num>
  <w:num w:numId="15">
    <w:abstractNumId w:val="11"/>
  </w:num>
  <w:num w:numId="16">
    <w:abstractNumId w:val="23"/>
  </w:num>
  <w:num w:numId="17">
    <w:abstractNumId w:val="18"/>
  </w:num>
  <w:num w:numId="18">
    <w:abstractNumId w:val="10"/>
  </w:num>
  <w:num w:numId="19">
    <w:abstractNumId w:val="12"/>
  </w:num>
  <w:num w:numId="20">
    <w:abstractNumId w:val="21"/>
  </w:num>
  <w:num w:numId="21">
    <w:abstractNumId w:val="1"/>
  </w:num>
  <w:num w:numId="22">
    <w:abstractNumId w:val="8"/>
  </w:num>
  <w:num w:numId="23">
    <w:abstractNumId w:val="16"/>
  </w:num>
  <w:num w:numId="24">
    <w:abstractNumId w:val="20"/>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29"/>
    <w:rsid w:val="00000A2D"/>
    <w:rsid w:val="00010929"/>
    <w:rsid w:val="00016490"/>
    <w:rsid w:val="00021A39"/>
    <w:rsid w:val="00023381"/>
    <w:rsid w:val="000276A4"/>
    <w:rsid w:val="00047E7E"/>
    <w:rsid w:val="00055060"/>
    <w:rsid w:val="00057788"/>
    <w:rsid w:val="00065B25"/>
    <w:rsid w:val="00077B94"/>
    <w:rsid w:val="00082536"/>
    <w:rsid w:val="0008392D"/>
    <w:rsid w:val="0008649C"/>
    <w:rsid w:val="00093B1D"/>
    <w:rsid w:val="0009468A"/>
    <w:rsid w:val="000A447D"/>
    <w:rsid w:val="000B2355"/>
    <w:rsid w:val="000D196C"/>
    <w:rsid w:val="000E4457"/>
    <w:rsid w:val="00100801"/>
    <w:rsid w:val="00100E4F"/>
    <w:rsid w:val="00101856"/>
    <w:rsid w:val="00104B99"/>
    <w:rsid w:val="00107F52"/>
    <w:rsid w:val="001128E5"/>
    <w:rsid w:val="001144A8"/>
    <w:rsid w:val="001206A4"/>
    <w:rsid w:val="0012089D"/>
    <w:rsid w:val="0012134D"/>
    <w:rsid w:val="00122826"/>
    <w:rsid w:val="001242FF"/>
    <w:rsid w:val="00125D4F"/>
    <w:rsid w:val="0013116A"/>
    <w:rsid w:val="0013273B"/>
    <w:rsid w:val="00161C0F"/>
    <w:rsid w:val="00163D22"/>
    <w:rsid w:val="00180528"/>
    <w:rsid w:val="00182526"/>
    <w:rsid w:val="00186BAD"/>
    <w:rsid w:val="001F023C"/>
    <w:rsid w:val="001F4136"/>
    <w:rsid w:val="00203230"/>
    <w:rsid w:val="00207119"/>
    <w:rsid w:val="0022001A"/>
    <w:rsid w:val="0022195F"/>
    <w:rsid w:val="0023166B"/>
    <w:rsid w:val="00231E8A"/>
    <w:rsid w:val="00240629"/>
    <w:rsid w:val="00247009"/>
    <w:rsid w:val="00247E6C"/>
    <w:rsid w:val="00252D87"/>
    <w:rsid w:val="0026086B"/>
    <w:rsid w:val="002616BB"/>
    <w:rsid w:val="00265F6F"/>
    <w:rsid w:val="0027089D"/>
    <w:rsid w:val="00270A20"/>
    <w:rsid w:val="0029174C"/>
    <w:rsid w:val="00294437"/>
    <w:rsid w:val="00294B40"/>
    <w:rsid w:val="002A10D6"/>
    <w:rsid w:val="002A2A26"/>
    <w:rsid w:val="002A2F3C"/>
    <w:rsid w:val="002A2FA9"/>
    <w:rsid w:val="002A3E66"/>
    <w:rsid w:val="002A475C"/>
    <w:rsid w:val="002A5BED"/>
    <w:rsid w:val="002B25F8"/>
    <w:rsid w:val="002B4F0E"/>
    <w:rsid w:val="002B7794"/>
    <w:rsid w:val="002C2AE2"/>
    <w:rsid w:val="002C4838"/>
    <w:rsid w:val="002D3E3C"/>
    <w:rsid w:val="002D73AD"/>
    <w:rsid w:val="002F14E1"/>
    <w:rsid w:val="002F4134"/>
    <w:rsid w:val="00301782"/>
    <w:rsid w:val="00301F83"/>
    <w:rsid w:val="00306E69"/>
    <w:rsid w:val="00307D47"/>
    <w:rsid w:val="0031351C"/>
    <w:rsid w:val="00317BCC"/>
    <w:rsid w:val="00317DC6"/>
    <w:rsid w:val="00354740"/>
    <w:rsid w:val="0036790F"/>
    <w:rsid w:val="003737DF"/>
    <w:rsid w:val="00373A24"/>
    <w:rsid w:val="00382521"/>
    <w:rsid w:val="0038444E"/>
    <w:rsid w:val="003963B5"/>
    <w:rsid w:val="003A06D7"/>
    <w:rsid w:val="003A170A"/>
    <w:rsid w:val="003A22B8"/>
    <w:rsid w:val="003A4638"/>
    <w:rsid w:val="003A46B8"/>
    <w:rsid w:val="003C20C1"/>
    <w:rsid w:val="003C68FB"/>
    <w:rsid w:val="003D35E5"/>
    <w:rsid w:val="003F622A"/>
    <w:rsid w:val="003F7165"/>
    <w:rsid w:val="00400972"/>
    <w:rsid w:val="004029C1"/>
    <w:rsid w:val="00403D11"/>
    <w:rsid w:val="0040507F"/>
    <w:rsid w:val="00420EE9"/>
    <w:rsid w:val="00423E47"/>
    <w:rsid w:val="00426389"/>
    <w:rsid w:val="00447DA7"/>
    <w:rsid w:val="0045014C"/>
    <w:rsid w:val="004601FD"/>
    <w:rsid w:val="00460D06"/>
    <w:rsid w:val="00461802"/>
    <w:rsid w:val="004626CA"/>
    <w:rsid w:val="004638BE"/>
    <w:rsid w:val="004700DC"/>
    <w:rsid w:val="004729EE"/>
    <w:rsid w:val="004917B3"/>
    <w:rsid w:val="00493117"/>
    <w:rsid w:val="00494129"/>
    <w:rsid w:val="00494233"/>
    <w:rsid w:val="00494A54"/>
    <w:rsid w:val="004B246A"/>
    <w:rsid w:val="004B348F"/>
    <w:rsid w:val="004B3E4C"/>
    <w:rsid w:val="004C077E"/>
    <w:rsid w:val="004C232A"/>
    <w:rsid w:val="004C268A"/>
    <w:rsid w:val="004E0D16"/>
    <w:rsid w:val="004E2183"/>
    <w:rsid w:val="004E3747"/>
    <w:rsid w:val="004E4586"/>
    <w:rsid w:val="004E5BF2"/>
    <w:rsid w:val="004F0378"/>
    <w:rsid w:val="004F1E6F"/>
    <w:rsid w:val="00501786"/>
    <w:rsid w:val="00511262"/>
    <w:rsid w:val="005130AE"/>
    <w:rsid w:val="00513321"/>
    <w:rsid w:val="00515827"/>
    <w:rsid w:val="00517C0D"/>
    <w:rsid w:val="005220F9"/>
    <w:rsid w:val="0052385B"/>
    <w:rsid w:val="00543ED4"/>
    <w:rsid w:val="005448C8"/>
    <w:rsid w:val="005508A6"/>
    <w:rsid w:val="00555273"/>
    <w:rsid w:val="00556DC3"/>
    <w:rsid w:val="005600BD"/>
    <w:rsid w:val="00563510"/>
    <w:rsid w:val="00571EDA"/>
    <w:rsid w:val="0057517B"/>
    <w:rsid w:val="005762B5"/>
    <w:rsid w:val="005813EA"/>
    <w:rsid w:val="00582CEB"/>
    <w:rsid w:val="00583A88"/>
    <w:rsid w:val="005842B0"/>
    <w:rsid w:val="0059003C"/>
    <w:rsid w:val="005908FD"/>
    <w:rsid w:val="005A013E"/>
    <w:rsid w:val="005B1F94"/>
    <w:rsid w:val="005C3DCD"/>
    <w:rsid w:val="005E3E85"/>
    <w:rsid w:val="005F23CE"/>
    <w:rsid w:val="006101D5"/>
    <w:rsid w:val="00614C0B"/>
    <w:rsid w:val="00615AEA"/>
    <w:rsid w:val="006213B9"/>
    <w:rsid w:val="006234DD"/>
    <w:rsid w:val="00631902"/>
    <w:rsid w:val="00632E91"/>
    <w:rsid w:val="00644A6B"/>
    <w:rsid w:val="00656F2D"/>
    <w:rsid w:val="00662017"/>
    <w:rsid w:val="0066348D"/>
    <w:rsid w:val="00664959"/>
    <w:rsid w:val="00667607"/>
    <w:rsid w:val="00674A17"/>
    <w:rsid w:val="0068475F"/>
    <w:rsid w:val="00687596"/>
    <w:rsid w:val="0069174F"/>
    <w:rsid w:val="00692810"/>
    <w:rsid w:val="006A5D70"/>
    <w:rsid w:val="006A6ACA"/>
    <w:rsid w:val="006B05A6"/>
    <w:rsid w:val="006C7874"/>
    <w:rsid w:val="006D0B7D"/>
    <w:rsid w:val="006D36CF"/>
    <w:rsid w:val="006D3E14"/>
    <w:rsid w:val="006D7B27"/>
    <w:rsid w:val="006D7DB1"/>
    <w:rsid w:val="006E191C"/>
    <w:rsid w:val="006E2B37"/>
    <w:rsid w:val="007112F7"/>
    <w:rsid w:val="00722574"/>
    <w:rsid w:val="00723F36"/>
    <w:rsid w:val="00727E89"/>
    <w:rsid w:val="00730D83"/>
    <w:rsid w:val="007336BD"/>
    <w:rsid w:val="00734373"/>
    <w:rsid w:val="007410C0"/>
    <w:rsid w:val="00742433"/>
    <w:rsid w:val="00744430"/>
    <w:rsid w:val="007445FC"/>
    <w:rsid w:val="00744B53"/>
    <w:rsid w:val="00744D08"/>
    <w:rsid w:val="007458BC"/>
    <w:rsid w:val="00747DF8"/>
    <w:rsid w:val="00756711"/>
    <w:rsid w:val="00787EBF"/>
    <w:rsid w:val="00794AE9"/>
    <w:rsid w:val="00797385"/>
    <w:rsid w:val="007A2533"/>
    <w:rsid w:val="007A3B52"/>
    <w:rsid w:val="007C66CA"/>
    <w:rsid w:val="007D6853"/>
    <w:rsid w:val="007D693E"/>
    <w:rsid w:val="007D6F55"/>
    <w:rsid w:val="007D76DB"/>
    <w:rsid w:val="007E103E"/>
    <w:rsid w:val="007E328A"/>
    <w:rsid w:val="007E360C"/>
    <w:rsid w:val="007E4DF0"/>
    <w:rsid w:val="00801363"/>
    <w:rsid w:val="0081474D"/>
    <w:rsid w:val="00817F0E"/>
    <w:rsid w:val="0082021B"/>
    <w:rsid w:val="00820E73"/>
    <w:rsid w:val="0082358F"/>
    <w:rsid w:val="00824ED7"/>
    <w:rsid w:val="0084476D"/>
    <w:rsid w:val="00852135"/>
    <w:rsid w:val="0085755A"/>
    <w:rsid w:val="00862D45"/>
    <w:rsid w:val="00867637"/>
    <w:rsid w:val="00870FC5"/>
    <w:rsid w:val="00873F91"/>
    <w:rsid w:val="008754B6"/>
    <w:rsid w:val="00876EA1"/>
    <w:rsid w:val="008B4962"/>
    <w:rsid w:val="008B56AD"/>
    <w:rsid w:val="008B5D59"/>
    <w:rsid w:val="008C2DC2"/>
    <w:rsid w:val="008C356F"/>
    <w:rsid w:val="008D3045"/>
    <w:rsid w:val="008D532D"/>
    <w:rsid w:val="008E258A"/>
    <w:rsid w:val="008E6FCC"/>
    <w:rsid w:val="008F0C4B"/>
    <w:rsid w:val="009009F8"/>
    <w:rsid w:val="00903A64"/>
    <w:rsid w:val="0090424E"/>
    <w:rsid w:val="00906CAA"/>
    <w:rsid w:val="00911284"/>
    <w:rsid w:val="00912471"/>
    <w:rsid w:val="00916A5B"/>
    <w:rsid w:val="00923FA1"/>
    <w:rsid w:val="00933865"/>
    <w:rsid w:val="00937A4F"/>
    <w:rsid w:val="00945C5C"/>
    <w:rsid w:val="009472B2"/>
    <w:rsid w:val="00954245"/>
    <w:rsid w:val="00954FCD"/>
    <w:rsid w:val="0095543D"/>
    <w:rsid w:val="00961D42"/>
    <w:rsid w:val="00964BC5"/>
    <w:rsid w:val="00966EFB"/>
    <w:rsid w:val="009709F1"/>
    <w:rsid w:val="00976DD9"/>
    <w:rsid w:val="00983BF0"/>
    <w:rsid w:val="0098573E"/>
    <w:rsid w:val="00990446"/>
    <w:rsid w:val="00995CD6"/>
    <w:rsid w:val="009A0324"/>
    <w:rsid w:val="009A6D58"/>
    <w:rsid w:val="009C2893"/>
    <w:rsid w:val="009C4D42"/>
    <w:rsid w:val="009C6A0E"/>
    <w:rsid w:val="009D64C0"/>
    <w:rsid w:val="009E4C8F"/>
    <w:rsid w:val="009F0EEA"/>
    <w:rsid w:val="009F79F9"/>
    <w:rsid w:val="009F7E62"/>
    <w:rsid w:val="00A03005"/>
    <w:rsid w:val="00A069D1"/>
    <w:rsid w:val="00A20E68"/>
    <w:rsid w:val="00A2385B"/>
    <w:rsid w:val="00A25059"/>
    <w:rsid w:val="00A435E0"/>
    <w:rsid w:val="00A51698"/>
    <w:rsid w:val="00A60AA9"/>
    <w:rsid w:val="00A64E36"/>
    <w:rsid w:val="00A82E2C"/>
    <w:rsid w:val="00A8478F"/>
    <w:rsid w:val="00A857E6"/>
    <w:rsid w:val="00A86AAE"/>
    <w:rsid w:val="00A905C0"/>
    <w:rsid w:val="00AA4599"/>
    <w:rsid w:val="00AB21FD"/>
    <w:rsid w:val="00AB5877"/>
    <w:rsid w:val="00AE4313"/>
    <w:rsid w:val="00AF0493"/>
    <w:rsid w:val="00AF71C2"/>
    <w:rsid w:val="00AF75E0"/>
    <w:rsid w:val="00AF7CB8"/>
    <w:rsid w:val="00AF7D94"/>
    <w:rsid w:val="00B11ADE"/>
    <w:rsid w:val="00B14559"/>
    <w:rsid w:val="00B165B3"/>
    <w:rsid w:val="00B22BBA"/>
    <w:rsid w:val="00B24E9F"/>
    <w:rsid w:val="00B30B42"/>
    <w:rsid w:val="00B46AA0"/>
    <w:rsid w:val="00B5002A"/>
    <w:rsid w:val="00B60665"/>
    <w:rsid w:val="00B6182C"/>
    <w:rsid w:val="00B6606B"/>
    <w:rsid w:val="00B820EF"/>
    <w:rsid w:val="00B91BE4"/>
    <w:rsid w:val="00B93640"/>
    <w:rsid w:val="00B9601A"/>
    <w:rsid w:val="00BB11AC"/>
    <w:rsid w:val="00BB1672"/>
    <w:rsid w:val="00BB7A7B"/>
    <w:rsid w:val="00BD19FA"/>
    <w:rsid w:val="00BD5457"/>
    <w:rsid w:val="00BE1AB7"/>
    <w:rsid w:val="00BE4DAD"/>
    <w:rsid w:val="00BE7F2E"/>
    <w:rsid w:val="00BF58FF"/>
    <w:rsid w:val="00C13925"/>
    <w:rsid w:val="00C15382"/>
    <w:rsid w:val="00C316CA"/>
    <w:rsid w:val="00C32A1E"/>
    <w:rsid w:val="00C35C9A"/>
    <w:rsid w:val="00C405EC"/>
    <w:rsid w:val="00C423C0"/>
    <w:rsid w:val="00C4254F"/>
    <w:rsid w:val="00C4293C"/>
    <w:rsid w:val="00C434DA"/>
    <w:rsid w:val="00C6202B"/>
    <w:rsid w:val="00C62F68"/>
    <w:rsid w:val="00C635A3"/>
    <w:rsid w:val="00C86DA4"/>
    <w:rsid w:val="00C90D06"/>
    <w:rsid w:val="00CA0D3E"/>
    <w:rsid w:val="00CA3835"/>
    <w:rsid w:val="00CA5F19"/>
    <w:rsid w:val="00CA795F"/>
    <w:rsid w:val="00CB3C8B"/>
    <w:rsid w:val="00CB6552"/>
    <w:rsid w:val="00CC12AE"/>
    <w:rsid w:val="00CD39F8"/>
    <w:rsid w:val="00CD4612"/>
    <w:rsid w:val="00CE6A46"/>
    <w:rsid w:val="00CE75FA"/>
    <w:rsid w:val="00CF2287"/>
    <w:rsid w:val="00CF2796"/>
    <w:rsid w:val="00D1756F"/>
    <w:rsid w:val="00D20259"/>
    <w:rsid w:val="00D22EBD"/>
    <w:rsid w:val="00D52C2F"/>
    <w:rsid w:val="00D5734A"/>
    <w:rsid w:val="00D64CE9"/>
    <w:rsid w:val="00D83E58"/>
    <w:rsid w:val="00D8617F"/>
    <w:rsid w:val="00D87D90"/>
    <w:rsid w:val="00D91215"/>
    <w:rsid w:val="00D9700E"/>
    <w:rsid w:val="00D971BD"/>
    <w:rsid w:val="00DA51FD"/>
    <w:rsid w:val="00DC1AC0"/>
    <w:rsid w:val="00DC300C"/>
    <w:rsid w:val="00DC45E8"/>
    <w:rsid w:val="00DE1D86"/>
    <w:rsid w:val="00DE367E"/>
    <w:rsid w:val="00DF52C3"/>
    <w:rsid w:val="00E01BAF"/>
    <w:rsid w:val="00E0325E"/>
    <w:rsid w:val="00E06639"/>
    <w:rsid w:val="00E06C45"/>
    <w:rsid w:val="00E10CBE"/>
    <w:rsid w:val="00E32263"/>
    <w:rsid w:val="00E337D2"/>
    <w:rsid w:val="00E34DE9"/>
    <w:rsid w:val="00E354AB"/>
    <w:rsid w:val="00E35E1C"/>
    <w:rsid w:val="00E36C9B"/>
    <w:rsid w:val="00E42B3C"/>
    <w:rsid w:val="00E47BCD"/>
    <w:rsid w:val="00E54186"/>
    <w:rsid w:val="00E70CD3"/>
    <w:rsid w:val="00E721AE"/>
    <w:rsid w:val="00E90BD8"/>
    <w:rsid w:val="00EA0554"/>
    <w:rsid w:val="00EA10BA"/>
    <w:rsid w:val="00EA16AF"/>
    <w:rsid w:val="00ED0111"/>
    <w:rsid w:val="00ED77F5"/>
    <w:rsid w:val="00EE3046"/>
    <w:rsid w:val="00EE3F30"/>
    <w:rsid w:val="00EE4630"/>
    <w:rsid w:val="00EF2D49"/>
    <w:rsid w:val="00F0751D"/>
    <w:rsid w:val="00F21242"/>
    <w:rsid w:val="00F21655"/>
    <w:rsid w:val="00F315FD"/>
    <w:rsid w:val="00F37579"/>
    <w:rsid w:val="00F5186E"/>
    <w:rsid w:val="00F53C03"/>
    <w:rsid w:val="00F53F5B"/>
    <w:rsid w:val="00F61188"/>
    <w:rsid w:val="00F62660"/>
    <w:rsid w:val="00F650BF"/>
    <w:rsid w:val="00F73214"/>
    <w:rsid w:val="00F7557F"/>
    <w:rsid w:val="00F81EDA"/>
    <w:rsid w:val="00F8357A"/>
    <w:rsid w:val="00F867A3"/>
    <w:rsid w:val="00F95659"/>
    <w:rsid w:val="00FA143C"/>
    <w:rsid w:val="00FB3AA1"/>
    <w:rsid w:val="00FB3FAB"/>
    <w:rsid w:val="00FC019B"/>
    <w:rsid w:val="00FD2745"/>
    <w:rsid w:val="00FE73AA"/>
    <w:rsid w:val="00FF203D"/>
    <w:rsid w:val="00FF5696"/>
    <w:rsid w:val="00FF6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252E4E"/>
  <w15:chartTrackingRefBased/>
  <w15:docId w15:val="{9ACB9C10-E0DD-43DF-9EDE-C8540B7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4B40"/>
    <w:rPr>
      <w:sz w:val="22"/>
    </w:rPr>
  </w:style>
  <w:style w:type="paragraph" w:styleId="Heading1">
    <w:name w:val="heading 1"/>
    <w:basedOn w:val="Normal"/>
    <w:next w:val="Normal"/>
    <w:qFormat/>
    <w:rsid w:val="00294B40"/>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294B40"/>
    <w:pPr>
      <w:tabs>
        <w:tab w:val="center" w:pos="4608"/>
        <w:tab w:val="right" w:pos="9360"/>
      </w:tabs>
      <w:suppressAutoHyphens/>
      <w:jc w:val="both"/>
    </w:pPr>
  </w:style>
  <w:style w:type="paragraph" w:customStyle="1" w:styleId="FTR">
    <w:name w:val="FTR"/>
    <w:basedOn w:val="Normal"/>
    <w:rsid w:val="00294B40"/>
    <w:pPr>
      <w:tabs>
        <w:tab w:val="right" w:pos="9360"/>
      </w:tabs>
      <w:suppressAutoHyphens/>
      <w:jc w:val="both"/>
    </w:pPr>
  </w:style>
  <w:style w:type="paragraph" w:customStyle="1" w:styleId="SCT">
    <w:name w:val="SCT"/>
    <w:basedOn w:val="Normal"/>
    <w:next w:val="PRT"/>
    <w:rsid w:val="00294B40"/>
    <w:pPr>
      <w:suppressAutoHyphens/>
      <w:spacing w:before="240"/>
      <w:jc w:val="both"/>
    </w:pPr>
  </w:style>
  <w:style w:type="paragraph" w:customStyle="1" w:styleId="PRT">
    <w:name w:val="PRT"/>
    <w:basedOn w:val="Normal"/>
    <w:next w:val="ART"/>
    <w:rsid w:val="00294B40"/>
    <w:pPr>
      <w:keepNext/>
      <w:numPr>
        <w:numId w:val="1"/>
      </w:numPr>
      <w:suppressAutoHyphens/>
      <w:spacing w:before="480"/>
      <w:jc w:val="both"/>
      <w:outlineLvl w:val="0"/>
    </w:pPr>
  </w:style>
  <w:style w:type="paragraph" w:customStyle="1" w:styleId="SUT">
    <w:name w:val="SUT"/>
    <w:basedOn w:val="Normal"/>
    <w:next w:val="PR1"/>
    <w:rsid w:val="00294B40"/>
    <w:pPr>
      <w:numPr>
        <w:ilvl w:val="1"/>
        <w:numId w:val="1"/>
      </w:numPr>
      <w:suppressAutoHyphens/>
      <w:spacing w:before="240"/>
      <w:jc w:val="both"/>
      <w:outlineLvl w:val="0"/>
    </w:pPr>
  </w:style>
  <w:style w:type="paragraph" w:customStyle="1" w:styleId="DST">
    <w:name w:val="DST"/>
    <w:basedOn w:val="Normal"/>
    <w:next w:val="PR1"/>
    <w:rsid w:val="00294B40"/>
    <w:pPr>
      <w:numPr>
        <w:ilvl w:val="2"/>
        <w:numId w:val="1"/>
      </w:numPr>
      <w:suppressAutoHyphens/>
      <w:spacing w:before="240"/>
      <w:jc w:val="both"/>
      <w:outlineLvl w:val="0"/>
    </w:pPr>
  </w:style>
  <w:style w:type="paragraph" w:customStyle="1" w:styleId="ART">
    <w:name w:val="ART"/>
    <w:basedOn w:val="Normal"/>
    <w:next w:val="PR1"/>
    <w:rsid w:val="00294B40"/>
    <w:pPr>
      <w:keepNext/>
      <w:numPr>
        <w:ilvl w:val="3"/>
        <w:numId w:val="1"/>
      </w:numPr>
      <w:suppressAutoHyphens/>
      <w:spacing w:before="480"/>
      <w:jc w:val="both"/>
      <w:outlineLvl w:val="1"/>
    </w:pPr>
  </w:style>
  <w:style w:type="paragraph" w:customStyle="1" w:styleId="PR1">
    <w:name w:val="PR1"/>
    <w:basedOn w:val="Normal"/>
    <w:rsid w:val="00294B40"/>
    <w:pPr>
      <w:numPr>
        <w:ilvl w:val="4"/>
        <w:numId w:val="1"/>
      </w:numPr>
      <w:suppressAutoHyphens/>
      <w:spacing w:before="240"/>
      <w:jc w:val="both"/>
      <w:outlineLvl w:val="2"/>
    </w:pPr>
  </w:style>
  <w:style w:type="paragraph" w:customStyle="1" w:styleId="PR2">
    <w:name w:val="PR2"/>
    <w:basedOn w:val="Normal"/>
    <w:rsid w:val="00294B40"/>
    <w:pPr>
      <w:numPr>
        <w:ilvl w:val="5"/>
        <w:numId w:val="1"/>
      </w:numPr>
      <w:suppressAutoHyphens/>
      <w:jc w:val="both"/>
      <w:outlineLvl w:val="3"/>
    </w:pPr>
  </w:style>
  <w:style w:type="paragraph" w:customStyle="1" w:styleId="PR3">
    <w:name w:val="PR3"/>
    <w:basedOn w:val="Normal"/>
    <w:rsid w:val="00294B40"/>
    <w:pPr>
      <w:numPr>
        <w:ilvl w:val="6"/>
        <w:numId w:val="1"/>
      </w:numPr>
      <w:suppressAutoHyphens/>
      <w:jc w:val="both"/>
      <w:outlineLvl w:val="4"/>
    </w:pPr>
  </w:style>
  <w:style w:type="paragraph" w:customStyle="1" w:styleId="PR4">
    <w:name w:val="PR4"/>
    <w:basedOn w:val="Normal"/>
    <w:rsid w:val="00294B40"/>
    <w:pPr>
      <w:numPr>
        <w:ilvl w:val="7"/>
        <w:numId w:val="1"/>
      </w:numPr>
      <w:suppressAutoHyphens/>
      <w:jc w:val="both"/>
      <w:outlineLvl w:val="5"/>
    </w:pPr>
  </w:style>
  <w:style w:type="paragraph" w:customStyle="1" w:styleId="PR5">
    <w:name w:val="PR5"/>
    <w:basedOn w:val="Normal"/>
    <w:rsid w:val="00294B40"/>
    <w:pPr>
      <w:numPr>
        <w:ilvl w:val="8"/>
        <w:numId w:val="1"/>
      </w:numPr>
      <w:suppressAutoHyphens/>
      <w:jc w:val="both"/>
      <w:outlineLvl w:val="6"/>
    </w:pPr>
  </w:style>
  <w:style w:type="paragraph" w:customStyle="1" w:styleId="TB1">
    <w:name w:val="TB1"/>
    <w:basedOn w:val="Normal"/>
    <w:next w:val="PR1"/>
    <w:rsid w:val="00294B40"/>
    <w:pPr>
      <w:suppressAutoHyphens/>
      <w:spacing w:before="240"/>
      <w:ind w:left="288"/>
      <w:jc w:val="both"/>
    </w:pPr>
  </w:style>
  <w:style w:type="paragraph" w:customStyle="1" w:styleId="TB2">
    <w:name w:val="TB2"/>
    <w:basedOn w:val="Normal"/>
    <w:next w:val="PR2"/>
    <w:rsid w:val="00294B40"/>
    <w:pPr>
      <w:suppressAutoHyphens/>
      <w:spacing w:before="240"/>
      <w:ind w:left="864"/>
      <w:jc w:val="both"/>
    </w:pPr>
  </w:style>
  <w:style w:type="paragraph" w:customStyle="1" w:styleId="TB3">
    <w:name w:val="TB3"/>
    <w:basedOn w:val="Normal"/>
    <w:next w:val="PR3"/>
    <w:rsid w:val="00294B40"/>
    <w:pPr>
      <w:suppressAutoHyphens/>
      <w:spacing w:before="240"/>
      <w:ind w:left="1440"/>
      <w:jc w:val="both"/>
    </w:pPr>
  </w:style>
  <w:style w:type="paragraph" w:customStyle="1" w:styleId="TB4">
    <w:name w:val="TB4"/>
    <w:basedOn w:val="Normal"/>
    <w:next w:val="PR4"/>
    <w:rsid w:val="00294B40"/>
    <w:pPr>
      <w:suppressAutoHyphens/>
      <w:spacing w:before="240"/>
      <w:ind w:left="2016"/>
      <w:jc w:val="both"/>
    </w:pPr>
  </w:style>
  <w:style w:type="paragraph" w:customStyle="1" w:styleId="TB5">
    <w:name w:val="TB5"/>
    <w:basedOn w:val="Normal"/>
    <w:next w:val="PR5"/>
    <w:rsid w:val="00294B40"/>
    <w:pPr>
      <w:suppressAutoHyphens/>
      <w:spacing w:before="240"/>
      <w:ind w:left="2592"/>
      <w:jc w:val="both"/>
    </w:pPr>
  </w:style>
  <w:style w:type="paragraph" w:customStyle="1" w:styleId="TF1">
    <w:name w:val="TF1"/>
    <w:basedOn w:val="Normal"/>
    <w:next w:val="TB1"/>
    <w:rsid w:val="00294B40"/>
    <w:pPr>
      <w:suppressAutoHyphens/>
      <w:spacing w:before="240"/>
      <w:ind w:left="288"/>
      <w:jc w:val="both"/>
    </w:pPr>
  </w:style>
  <w:style w:type="paragraph" w:customStyle="1" w:styleId="TF2">
    <w:name w:val="TF2"/>
    <w:basedOn w:val="Normal"/>
    <w:next w:val="TB2"/>
    <w:rsid w:val="00294B40"/>
    <w:pPr>
      <w:suppressAutoHyphens/>
      <w:spacing w:before="240"/>
      <w:ind w:left="864"/>
      <w:jc w:val="both"/>
    </w:pPr>
  </w:style>
  <w:style w:type="paragraph" w:customStyle="1" w:styleId="TF3">
    <w:name w:val="TF3"/>
    <w:basedOn w:val="Normal"/>
    <w:next w:val="TB3"/>
    <w:rsid w:val="00294B40"/>
    <w:pPr>
      <w:suppressAutoHyphens/>
      <w:spacing w:before="240"/>
      <w:ind w:left="1440"/>
      <w:jc w:val="both"/>
    </w:pPr>
  </w:style>
  <w:style w:type="paragraph" w:customStyle="1" w:styleId="TF4">
    <w:name w:val="TF4"/>
    <w:basedOn w:val="Normal"/>
    <w:next w:val="TB4"/>
    <w:rsid w:val="00294B40"/>
    <w:pPr>
      <w:suppressAutoHyphens/>
      <w:spacing w:before="240"/>
      <w:ind w:left="2016"/>
      <w:jc w:val="both"/>
    </w:pPr>
  </w:style>
  <w:style w:type="paragraph" w:customStyle="1" w:styleId="TF5">
    <w:name w:val="TF5"/>
    <w:basedOn w:val="Normal"/>
    <w:next w:val="TB5"/>
    <w:rsid w:val="00294B40"/>
    <w:pPr>
      <w:suppressAutoHyphens/>
      <w:spacing w:before="240"/>
      <w:ind w:left="2592"/>
      <w:jc w:val="both"/>
    </w:pPr>
  </w:style>
  <w:style w:type="paragraph" w:customStyle="1" w:styleId="TCH">
    <w:name w:val="TCH"/>
    <w:basedOn w:val="Normal"/>
    <w:rsid w:val="00294B40"/>
    <w:pPr>
      <w:suppressAutoHyphens/>
    </w:pPr>
  </w:style>
  <w:style w:type="paragraph" w:customStyle="1" w:styleId="TCE">
    <w:name w:val="TCE"/>
    <w:basedOn w:val="Normal"/>
    <w:rsid w:val="00294B40"/>
    <w:pPr>
      <w:suppressAutoHyphens/>
      <w:ind w:left="144" w:hanging="144"/>
    </w:pPr>
  </w:style>
  <w:style w:type="paragraph" w:customStyle="1" w:styleId="EOS">
    <w:name w:val="EOS"/>
    <w:basedOn w:val="Normal"/>
    <w:rsid w:val="00294B40"/>
    <w:pPr>
      <w:suppressAutoHyphens/>
      <w:spacing w:before="480"/>
      <w:jc w:val="both"/>
    </w:pPr>
  </w:style>
  <w:style w:type="paragraph" w:customStyle="1" w:styleId="ANT">
    <w:name w:val="ANT"/>
    <w:basedOn w:val="Normal"/>
    <w:rsid w:val="00294B40"/>
    <w:pPr>
      <w:suppressAutoHyphens/>
      <w:spacing w:before="240"/>
      <w:jc w:val="both"/>
    </w:pPr>
    <w:rPr>
      <w:vanish/>
      <w:color w:val="800080"/>
      <w:u w:val="single"/>
    </w:rPr>
  </w:style>
  <w:style w:type="paragraph" w:customStyle="1" w:styleId="CMT">
    <w:name w:val="CMT"/>
    <w:basedOn w:val="Normal"/>
    <w:rsid w:val="00294B40"/>
    <w:pPr>
      <w:suppressAutoHyphens/>
      <w:spacing w:before="240"/>
      <w:jc w:val="both"/>
    </w:pPr>
    <w:rPr>
      <w:vanish/>
      <w:color w:val="0000FF"/>
    </w:rPr>
  </w:style>
  <w:style w:type="character" w:customStyle="1" w:styleId="CPR">
    <w:name w:val="CPR"/>
    <w:basedOn w:val="DefaultParagraphFont"/>
    <w:rsid w:val="00294B40"/>
  </w:style>
  <w:style w:type="character" w:customStyle="1" w:styleId="SPN">
    <w:name w:val="SPN"/>
    <w:basedOn w:val="DefaultParagraphFont"/>
    <w:rsid w:val="00294B40"/>
  </w:style>
  <w:style w:type="character" w:customStyle="1" w:styleId="SPD">
    <w:name w:val="SPD"/>
    <w:basedOn w:val="DefaultParagraphFont"/>
    <w:rsid w:val="00294B40"/>
  </w:style>
  <w:style w:type="character" w:customStyle="1" w:styleId="NUM">
    <w:name w:val="NUM"/>
    <w:basedOn w:val="DefaultParagraphFont"/>
    <w:rsid w:val="00294B40"/>
  </w:style>
  <w:style w:type="character" w:customStyle="1" w:styleId="NAM">
    <w:name w:val="NAM"/>
    <w:basedOn w:val="DefaultParagraphFont"/>
    <w:rsid w:val="00294B40"/>
  </w:style>
  <w:style w:type="character" w:customStyle="1" w:styleId="SI">
    <w:name w:val="SI"/>
    <w:rsid w:val="00294B40"/>
    <w:rPr>
      <w:color w:val="008080"/>
    </w:rPr>
  </w:style>
  <w:style w:type="character" w:customStyle="1" w:styleId="IP">
    <w:name w:val="IP"/>
    <w:rsid w:val="00294B40"/>
    <w:rPr>
      <w:color w:val="FF0000"/>
    </w:rPr>
  </w:style>
  <w:style w:type="paragraph" w:styleId="Header">
    <w:name w:val="header"/>
    <w:basedOn w:val="Normal"/>
    <w:rsid w:val="00294B40"/>
    <w:pPr>
      <w:tabs>
        <w:tab w:val="center" w:pos="4320"/>
        <w:tab w:val="right" w:pos="8640"/>
      </w:tabs>
    </w:pPr>
  </w:style>
  <w:style w:type="paragraph" w:styleId="Footer">
    <w:name w:val="footer"/>
    <w:basedOn w:val="Normal"/>
    <w:rsid w:val="00294B40"/>
    <w:pPr>
      <w:tabs>
        <w:tab w:val="center" w:pos="4320"/>
        <w:tab w:val="right" w:pos="8640"/>
      </w:tabs>
    </w:pPr>
  </w:style>
  <w:style w:type="paragraph" w:styleId="BodyText">
    <w:name w:val="Body Text"/>
    <w:basedOn w:val="Normal"/>
    <w:rsid w:val="00294B40"/>
    <w:rPr>
      <w:color w:val="FF0000"/>
    </w:rPr>
  </w:style>
  <w:style w:type="paragraph" w:styleId="BodyText2">
    <w:name w:val="Body Text 2"/>
    <w:basedOn w:val="Normal"/>
    <w:rsid w:val="00294B40"/>
    <w:rPr>
      <w:color w:val="3366FF"/>
    </w:rPr>
  </w:style>
  <w:style w:type="paragraph" w:styleId="BodyText3">
    <w:name w:val="Body Text 3"/>
    <w:basedOn w:val="Normal"/>
    <w:rsid w:val="00294B40"/>
    <w:rPr>
      <w:color w:val="0000FF"/>
    </w:rPr>
  </w:style>
  <w:style w:type="paragraph" w:styleId="BodyTextIndent">
    <w:name w:val="Body Text Indent"/>
    <w:basedOn w:val="Normal"/>
    <w:rsid w:val="00294B40"/>
    <w:pPr>
      <w:ind w:left="360"/>
    </w:pPr>
    <w:rPr>
      <w:vanish/>
      <w:color w:val="FF0000"/>
    </w:rPr>
  </w:style>
  <w:style w:type="paragraph" w:styleId="Title">
    <w:name w:val="Title"/>
    <w:basedOn w:val="Normal"/>
    <w:qFormat/>
    <w:rsid w:val="00294B40"/>
    <w:pPr>
      <w:jc w:val="center"/>
    </w:pPr>
    <w:rPr>
      <w:b/>
      <w:bCs/>
    </w:rPr>
  </w:style>
  <w:style w:type="paragraph" w:styleId="Subtitle">
    <w:name w:val="Subtitle"/>
    <w:basedOn w:val="Normal"/>
    <w:qFormat/>
    <w:rsid w:val="00294B40"/>
    <w:pPr>
      <w:jc w:val="center"/>
    </w:pPr>
    <w:rPr>
      <w:b/>
      <w:bCs/>
    </w:rPr>
  </w:style>
  <w:style w:type="character" w:styleId="PageNumber">
    <w:name w:val="page number"/>
    <w:basedOn w:val="DefaultParagraphFont"/>
    <w:rsid w:val="00294B40"/>
  </w:style>
  <w:style w:type="paragraph" w:customStyle="1" w:styleId="Default">
    <w:name w:val="Default"/>
    <w:rsid w:val="00A20E68"/>
    <w:pPr>
      <w:autoSpaceDE w:val="0"/>
      <w:autoSpaceDN w:val="0"/>
      <w:adjustRightInd w:val="0"/>
    </w:pPr>
    <w:rPr>
      <w:color w:val="000000"/>
      <w:sz w:val="24"/>
      <w:szCs w:val="24"/>
    </w:rPr>
  </w:style>
  <w:style w:type="paragraph" w:customStyle="1" w:styleId="TableHeading-WHITE">
    <w:name w:val="Table Heading - WHITE"/>
    <w:basedOn w:val="Default"/>
    <w:next w:val="Default"/>
    <w:uiPriority w:val="99"/>
    <w:rsid w:val="00A20E68"/>
    <w:rPr>
      <w:color w:val="auto"/>
    </w:rPr>
  </w:style>
  <w:style w:type="character" w:styleId="Strong">
    <w:name w:val="Strong"/>
    <w:uiPriority w:val="22"/>
    <w:qFormat/>
    <w:rsid w:val="00F95659"/>
    <w:rPr>
      <w:b/>
      <w:bCs/>
    </w:rPr>
  </w:style>
  <w:style w:type="paragraph" w:styleId="BalloonText">
    <w:name w:val="Balloon Text"/>
    <w:basedOn w:val="Normal"/>
    <w:link w:val="BalloonTextChar"/>
    <w:uiPriority w:val="99"/>
    <w:semiHidden/>
    <w:unhideWhenUsed/>
    <w:rsid w:val="00F8357A"/>
    <w:rPr>
      <w:rFonts w:ascii="Tahoma" w:hAnsi="Tahoma" w:cs="Tahoma"/>
      <w:sz w:val="16"/>
      <w:szCs w:val="16"/>
    </w:rPr>
  </w:style>
  <w:style w:type="character" w:customStyle="1" w:styleId="BalloonTextChar">
    <w:name w:val="Balloon Text Char"/>
    <w:link w:val="BalloonText"/>
    <w:uiPriority w:val="99"/>
    <w:semiHidden/>
    <w:rsid w:val="00F8357A"/>
    <w:rPr>
      <w:rFonts w:ascii="Tahoma" w:hAnsi="Tahoma" w:cs="Tahoma"/>
      <w:sz w:val="16"/>
      <w:szCs w:val="16"/>
    </w:rPr>
  </w:style>
  <w:style w:type="character" w:styleId="Hyperlink">
    <w:name w:val="Hyperlink"/>
    <w:uiPriority w:val="99"/>
    <w:unhideWhenUsed/>
    <w:rsid w:val="00EF2D49"/>
    <w:rPr>
      <w:color w:val="0000FF"/>
      <w:u w:val="single"/>
    </w:rPr>
  </w:style>
  <w:style w:type="character" w:styleId="CommentReference">
    <w:name w:val="annotation reference"/>
    <w:uiPriority w:val="99"/>
    <w:semiHidden/>
    <w:unhideWhenUsed/>
    <w:rsid w:val="00511262"/>
    <w:rPr>
      <w:sz w:val="16"/>
      <w:szCs w:val="16"/>
    </w:rPr>
  </w:style>
  <w:style w:type="paragraph" w:styleId="CommentText">
    <w:name w:val="annotation text"/>
    <w:basedOn w:val="Normal"/>
    <w:link w:val="CommentTextChar"/>
    <w:uiPriority w:val="99"/>
    <w:semiHidden/>
    <w:unhideWhenUsed/>
    <w:rsid w:val="00511262"/>
    <w:rPr>
      <w:sz w:val="20"/>
    </w:rPr>
  </w:style>
  <w:style w:type="character" w:customStyle="1" w:styleId="CommentTextChar">
    <w:name w:val="Comment Text Char"/>
    <w:basedOn w:val="DefaultParagraphFont"/>
    <w:link w:val="CommentText"/>
    <w:uiPriority w:val="99"/>
    <w:semiHidden/>
    <w:rsid w:val="00511262"/>
  </w:style>
  <w:style w:type="paragraph" w:styleId="CommentSubject">
    <w:name w:val="annotation subject"/>
    <w:basedOn w:val="CommentText"/>
    <w:next w:val="CommentText"/>
    <w:link w:val="CommentSubjectChar"/>
    <w:uiPriority w:val="99"/>
    <w:semiHidden/>
    <w:unhideWhenUsed/>
    <w:rsid w:val="00511262"/>
    <w:rPr>
      <w:b/>
      <w:bCs/>
    </w:rPr>
  </w:style>
  <w:style w:type="character" w:customStyle="1" w:styleId="CommentSubjectChar">
    <w:name w:val="Comment Subject Char"/>
    <w:link w:val="CommentSubject"/>
    <w:uiPriority w:val="99"/>
    <w:semiHidden/>
    <w:rsid w:val="00511262"/>
    <w:rPr>
      <w:b/>
      <w:bCs/>
    </w:rPr>
  </w:style>
  <w:style w:type="character" w:styleId="PlaceholderText">
    <w:name w:val="Placeholder Text"/>
    <w:basedOn w:val="DefaultParagraphFont"/>
    <w:uiPriority w:val="99"/>
    <w:semiHidden/>
    <w:rsid w:val="00077B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093101">
      <w:bodyDiv w:val="1"/>
      <w:marLeft w:val="0"/>
      <w:marRight w:val="0"/>
      <w:marTop w:val="0"/>
      <w:marBottom w:val="0"/>
      <w:divBdr>
        <w:top w:val="none" w:sz="0" w:space="0" w:color="auto"/>
        <w:left w:val="none" w:sz="0" w:space="0" w:color="auto"/>
        <w:bottom w:val="none" w:sz="0" w:space="0" w:color="auto"/>
        <w:right w:val="none" w:sz="0" w:space="0" w:color="auto"/>
      </w:divBdr>
    </w:div>
    <w:div w:id="139296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6D22EBA112448EA8F5997CDCF927B9"/>
        <w:category>
          <w:name w:val="General"/>
          <w:gallery w:val="placeholder"/>
        </w:category>
        <w:types>
          <w:type w:val="bbPlcHdr"/>
        </w:types>
        <w:behaviors>
          <w:behavior w:val="content"/>
        </w:behaviors>
        <w:guid w:val="{19FC14F1-6D59-4302-9BEB-E8817048F339}"/>
      </w:docPartPr>
      <w:docPartBody>
        <w:p w:rsidR="00D97A7E" w:rsidRDefault="00474599">
          <w:r w:rsidRPr="005C2829">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599"/>
    <w:rsid w:val="00474599"/>
    <w:rsid w:val="00D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459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459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100 PRELIMINARY</Category>
    <Version_x0020_Date xmlns="88e053e5-207d-464d-b2d3-09d40a06b842">2018-10-02T04:00:00+00:00</Version_x0020_Date>
    <Spec_x0020_Type xmlns="88e053e5-207d-464d-b2d3-09d40a06b842">SPECIAL PROVISIONS INSERT</Spec_x0020_Type>
    <Description0 xmlns="88e053e5-207d-464d-b2d3-09d40a06b842" xsi:nil="true"/>
    <Release_x0020_Type xmlns="bddfc73b-1e17-43bd-ac9a-906bc1f33284">Revised Specification</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Latest_x0020_Date xmlns="bddfc73b-1e17-43bd-ac9a-906bc1f33284">10-02-18</Latest_x0020_Date>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F88C0BB-DCEE-4CA9-B1C2-A1C7A43D7EF0}"/>
</file>

<file path=customXml/itemProps2.xml><?xml version="1.0" encoding="utf-8"?>
<ds:datastoreItem xmlns:ds="http://schemas.openxmlformats.org/officeDocument/2006/customXml" ds:itemID="{F44DB297-EBFC-4BB9-A675-FCE46E32D9B3}"/>
</file>

<file path=customXml/itemProps3.xml><?xml version="1.0" encoding="utf-8"?>
<ds:datastoreItem xmlns:ds="http://schemas.openxmlformats.org/officeDocument/2006/customXml" ds:itemID="{144ED87C-BADD-48D5-BFA3-D9952785D530}"/>
</file>

<file path=customXml/itemProps4.xml><?xml version="1.0" encoding="utf-8"?>
<ds:datastoreItem xmlns:ds="http://schemas.openxmlformats.org/officeDocument/2006/customXml" ds:itemID="{C1B38A78-CA5A-45BF-9776-8F9DC4C74F5D}"/>
</file>

<file path=customXml/itemProps5.xml><?xml version="1.0" encoding="utf-8"?>
<ds:datastoreItem xmlns:ds="http://schemas.openxmlformats.org/officeDocument/2006/customXml" ds:itemID="{7D543C86-4184-4EA2-9AF1-466226C6252D}"/>
</file>

<file path=docProps/app.xml><?xml version="1.0" encoding="utf-8"?>
<Properties xmlns="http://schemas.openxmlformats.org/officeDocument/2006/extended-properties" xmlns:vt="http://schemas.openxmlformats.org/officeDocument/2006/docPropsVTypes">
  <Template>Normal.dotm</Template>
  <TotalTime>62</TotalTime>
  <Pages>1</Pages>
  <Words>168</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104.07 — ARROW PANEL (AP)</vt:lpstr>
    </vt:vector>
  </TitlesOfParts>
  <Company/>
  <LinksUpToDate>false</LinksUpToDate>
  <CharactersWithSpaces>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104.07 — ARROW PANEL (AP)</dc:title>
  <dc:subject>SPI-104.07 - Arrow Panel (AP)</dc:subject>
  <dc:creator/>
  <cp:keywords/>
  <cp:lastModifiedBy>Farzin Kermani</cp:lastModifiedBy>
  <cp:revision>15</cp:revision>
  <cp:lastPrinted>2015-05-29T15:51:00Z</cp:lastPrinted>
  <dcterms:created xsi:type="dcterms:W3CDTF">2018-07-30T13:17:00Z</dcterms:created>
  <dcterms:modified xsi:type="dcterms:W3CDTF">2018-10-02T14:56:00Z</dcterms:modified>
  <cp:category>100 Preliminary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0x01010056728B1E9BA5DB4CA310E7DD9F4059DD000D610E7EE4F22B41B5DDAD73F6A252F6</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42900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EmailCc">
    <vt:lpwstr/>
  </property>
  <property fmtid="{D5CDD505-2E9C-101B-9397-08002B2CF9AE}" pid="15" name="_CopySource">
    <vt:lpwstr>https://onemdot/mdotsha/ohd/divisions/dtsd/spi/SPSPI_Working/OOC Revisions/100-104.07.docx</vt:lpwstr>
  </property>
  <property fmtid="{D5CDD505-2E9C-101B-9397-08002B2CF9AE}" pid="16" name="Latest Date">
    <vt:lpwstr>10-02-18</vt:lpwstr>
  </property>
  <property fmtid="{D5CDD505-2E9C-101B-9397-08002B2CF9AE}" pid="17" name="Development Status">
    <vt:lpwstr>Active</vt:lpwstr>
  </property>
  <property fmtid="{D5CDD505-2E9C-101B-9397-08002B2CF9AE}" pid="18" name="Release Type">
    <vt:lpwstr>Revised Specification</vt:lpwstr>
  </property>
  <property fmtid="{D5CDD505-2E9C-101B-9397-08002B2CF9AE}" pid="22" name="No of Sheets">
    <vt:r8>1</vt:r8>
  </property>
  <property fmtid="{D5CDD505-2E9C-101B-9397-08002B2CF9AE}" pid="24" name="Applies to Funding">
    <vt:lpwstr>;#Federal - A;#Federal - O;#State;#</vt:lpwstr>
  </property>
  <property fmtid="{D5CDD505-2E9C-101B-9397-08002B2CF9AE}" pid="26" name="Number of Pages">
    <vt:r8>1</vt:r8>
  </property>
</Properties>
</file>